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35989">
      <w:pPr>
        <w:spacing w:line="294" w:lineRule="auto"/>
        <w:jc w:val="center"/>
        <w:rPr>
          <w:rFonts w:hint="eastAsia" w:ascii="仿宋" w:hAnsi="仿宋" w:eastAsia="仿宋" w:cs="仿宋"/>
          <w:b/>
          <w:bCs/>
          <w:sz w:val="28"/>
          <w:szCs w:val="28"/>
        </w:rPr>
      </w:pPr>
      <w:r>
        <w:rPr>
          <w:rFonts w:hint="eastAsia" w:ascii="仿宋" w:hAnsi="仿宋" w:eastAsia="仿宋" w:cs="仿宋"/>
          <w:b/>
          <w:bCs/>
          <w:sz w:val="48"/>
          <w:szCs w:val="48"/>
        </w:rPr>
        <w:t>南京至洛阳高速公路（汝阳至伊川段）改扩建工程招标代理机构遴选</w:t>
      </w:r>
      <w:r>
        <w:rPr>
          <w:rFonts w:hint="eastAsia" w:ascii="仿宋" w:hAnsi="仿宋" w:eastAsia="仿宋" w:cs="仿宋"/>
          <w:b/>
          <w:bCs/>
          <w:sz w:val="48"/>
          <w:szCs w:val="48"/>
          <w:lang w:eastAsia="zh-CN"/>
        </w:rPr>
        <w:t>公告</w:t>
      </w:r>
    </w:p>
    <w:p w14:paraId="4F76D71D">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 w:hAnsi="仿宋" w:eastAsia="仿宋" w:cs="仿宋"/>
          <w:b/>
          <w:bCs/>
          <w:sz w:val="32"/>
          <w:szCs w:val="32"/>
        </w:rPr>
      </w:pPr>
    </w:p>
    <w:p w14:paraId="47B06D7E">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ascii="仿宋" w:hAnsi="仿宋" w:eastAsia="仿宋" w:cs="仿宋"/>
          <w:sz w:val="28"/>
          <w:szCs w:val="28"/>
          <w:u w:val="single"/>
        </w:rPr>
      </w:pPr>
      <w:r>
        <w:rPr>
          <w:rFonts w:hint="eastAsia" w:ascii="仿宋" w:hAnsi="仿宋" w:eastAsia="仿宋" w:cs="仿宋"/>
          <w:sz w:val="28"/>
          <w:szCs w:val="28"/>
        </w:rPr>
        <w:t xml:space="preserve">    我单位拟定于</w:t>
      </w:r>
      <w:r>
        <w:rPr>
          <w:rFonts w:ascii="仿宋" w:hAnsi="仿宋" w:eastAsia="仿宋" w:cs="仿宋"/>
          <w:b/>
          <w:sz w:val="28"/>
          <w:szCs w:val="28"/>
          <w:u w:val="single"/>
        </w:rPr>
        <w:t xml:space="preserve"> 202</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10</w:t>
      </w:r>
      <w:r>
        <w:rPr>
          <w:rFonts w:hint="eastAsia" w:ascii="仿宋" w:hAnsi="仿宋" w:eastAsia="仿宋" w:cs="仿宋"/>
          <w:b/>
          <w:sz w:val="28"/>
          <w:szCs w:val="28"/>
          <w:u w:val="single"/>
        </w:rPr>
        <w:t>日09时30分整</w:t>
      </w:r>
      <w:r>
        <w:rPr>
          <w:rFonts w:hint="eastAsia" w:ascii="仿宋" w:hAnsi="仿宋" w:eastAsia="仿宋" w:cs="仿宋"/>
          <w:bCs/>
          <w:sz w:val="28"/>
          <w:szCs w:val="28"/>
        </w:rPr>
        <w:t>在</w:t>
      </w:r>
      <w:r>
        <w:rPr>
          <w:rFonts w:hint="eastAsia" w:ascii="仿宋" w:hAnsi="仿宋" w:eastAsia="仿宋" w:cs="仿宋"/>
          <w:b/>
          <w:sz w:val="28"/>
          <w:szCs w:val="28"/>
          <w:u w:val="single"/>
        </w:rPr>
        <w:t>洛阳市交通事业发展中心615室</w:t>
      </w:r>
      <w:r>
        <w:rPr>
          <w:rFonts w:hint="eastAsia" w:ascii="仿宋" w:hAnsi="仿宋" w:eastAsia="仿宋" w:cs="仿宋"/>
          <w:sz w:val="28"/>
          <w:szCs w:val="28"/>
        </w:rPr>
        <w:t>召开</w:t>
      </w:r>
      <w:r>
        <w:rPr>
          <w:rFonts w:hint="eastAsia" w:ascii="仿宋" w:hAnsi="仿宋" w:eastAsia="仿宋" w:cs="仿宋"/>
          <w:sz w:val="28"/>
          <w:szCs w:val="28"/>
          <w:u w:val="single"/>
        </w:rPr>
        <w:t>南京至洛阳高速公路（汝阳至伊川段）改扩建工程</w:t>
      </w:r>
      <w:r>
        <w:rPr>
          <w:rFonts w:hint="eastAsia" w:ascii="仿宋" w:hAnsi="仿宋" w:eastAsia="仿宋" w:cs="仿宋"/>
          <w:sz w:val="28"/>
          <w:szCs w:val="28"/>
        </w:rPr>
        <w:t>招标代理机构择优遴选会议，欢迎各符合要求的招标代理机构参加此次遴选活动，现将遴选内容公告如下：</w:t>
      </w:r>
    </w:p>
    <w:p w14:paraId="12B7B3D8">
      <w:pPr>
        <w:pStyle w:val="4"/>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ascii="仿宋" w:hAnsi="仿宋" w:eastAsia="仿宋" w:cs="仿宋"/>
          <w:b/>
          <w:szCs w:val="28"/>
        </w:rPr>
      </w:pPr>
      <w:r>
        <w:rPr>
          <w:rFonts w:hint="eastAsia" w:ascii="仿宋" w:hAnsi="仿宋" w:eastAsia="仿宋" w:cs="仿宋"/>
          <w:b/>
          <w:szCs w:val="28"/>
        </w:rPr>
        <w:t>项目概况及委托招标范围</w:t>
      </w:r>
    </w:p>
    <w:p w14:paraId="37E5822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1、项目名称：</w:t>
      </w:r>
      <w:r>
        <w:rPr>
          <w:rFonts w:hint="eastAsia" w:ascii="仿宋" w:hAnsi="仿宋" w:eastAsia="仿宋" w:cs="仿宋"/>
          <w:sz w:val="28"/>
          <w:szCs w:val="28"/>
          <w:u w:val="single"/>
        </w:rPr>
        <w:t>南京至洛阳高速公路（汝阳至伊川段）改扩建工程招标代理机构遴选。</w:t>
      </w:r>
    </w:p>
    <w:p w14:paraId="21FD8484">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ascii="黑体" w:hAnsi="黑体" w:eastAsia="黑体" w:cs="黑体"/>
          <w:sz w:val="32"/>
          <w:szCs w:val="32"/>
          <w:highlight w:val="yellow"/>
        </w:rPr>
      </w:pPr>
      <w:r>
        <w:rPr>
          <w:rFonts w:hint="eastAsia" w:ascii="仿宋" w:hAnsi="仿宋" w:eastAsia="仿宋" w:cs="仿宋"/>
          <w:sz w:val="28"/>
          <w:szCs w:val="28"/>
        </w:rPr>
        <w:t>2、委托招标代理范围：</w:t>
      </w:r>
      <w:r>
        <w:rPr>
          <w:rFonts w:hint="eastAsia" w:ascii="仿宋" w:hAnsi="仿宋" w:eastAsia="仿宋" w:cs="仿宋"/>
          <w:sz w:val="28"/>
          <w:szCs w:val="28"/>
          <w:u w:val="single"/>
        </w:rPr>
        <w:t>南京至洛阳高速公路（汝阳至伊川段）改扩建工程拟采购施工、监理、检测（如有）及建设期咨询服务（包括但不限于造价咨询、数字化管理、环境监测与水土保持服务），以及发包人根据项目建设进度及管理需要临时委托的其他招标代理事项。</w:t>
      </w:r>
    </w:p>
    <w:p w14:paraId="2C1D9B0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hint="eastAsia" w:ascii="仿宋" w:hAnsi="仿宋" w:eastAsia="仿宋" w:cs="仿宋"/>
          <w:sz w:val="28"/>
          <w:szCs w:val="28"/>
          <w:lang w:eastAsia="zh-CN"/>
        </w:rPr>
      </w:pPr>
      <w:r>
        <w:rPr>
          <w:rFonts w:hint="eastAsia" w:ascii="仿宋" w:hAnsi="仿宋" w:eastAsia="仿宋" w:cs="仿宋"/>
          <w:sz w:val="28"/>
          <w:szCs w:val="28"/>
        </w:rPr>
        <w:t>3、项目概况：项目起点位于宁洛高速洛阳市汝阳县与汝州市交界处，路线向西北行进，在与汝安路交叉处设置汝阳工业区互通，在上庄村南与二广高速交叉处设置大安枢纽互通，而后路线折向北行，在白沙镇西南与新伊高速交叉处设置白沙枢纽互通，随之路线继续向北进入伊川境，在文村东北上跨焦柳铁路，而后路线在上天院村西与G343交叉设置伊川东互通，路线继续向北，在南老窝村东南与盐洛高速交叉处设置彭婆枢纽互通到达项目终点，与已改扩建完成的二广高速洛阳城区段相接。项目全长26.5</w:t>
      </w:r>
      <w:r>
        <w:rPr>
          <w:rFonts w:hint="eastAsia" w:ascii="仿宋" w:hAnsi="仿宋" w:eastAsia="仿宋" w:cs="仿宋"/>
          <w:sz w:val="28"/>
          <w:szCs w:val="28"/>
          <w:lang w:val="en-US" w:eastAsia="zh-CN"/>
        </w:rPr>
        <w:t>9</w:t>
      </w:r>
      <w:r>
        <w:rPr>
          <w:rFonts w:hint="eastAsia" w:ascii="仿宋" w:hAnsi="仿宋" w:eastAsia="仿宋" w:cs="仿宋"/>
          <w:sz w:val="28"/>
          <w:szCs w:val="28"/>
        </w:rPr>
        <w:t>公里，其中汝阳县境内长7.8</w:t>
      </w:r>
      <w:r>
        <w:rPr>
          <w:rFonts w:hint="eastAsia" w:ascii="仿宋" w:hAnsi="仿宋" w:eastAsia="仿宋" w:cs="仿宋"/>
          <w:sz w:val="28"/>
          <w:szCs w:val="28"/>
          <w:lang w:val="en-US" w:eastAsia="zh-CN"/>
        </w:rPr>
        <w:t>1</w:t>
      </w:r>
      <w:r>
        <w:rPr>
          <w:rFonts w:hint="eastAsia" w:ascii="仿宋" w:hAnsi="仿宋" w:eastAsia="仿宋" w:cs="仿宋"/>
          <w:sz w:val="28"/>
          <w:szCs w:val="28"/>
        </w:rPr>
        <w:t>公里，伊川县境内长18.78公里。项目全线采用两侧拼宽、双向八车道高速公路技术标准改扩建，</w:t>
      </w:r>
      <w:r>
        <w:rPr>
          <w:rFonts w:hint="eastAsia" w:ascii="仿宋" w:hAnsi="仿宋" w:eastAsia="仿宋" w:cs="仿宋"/>
          <w:sz w:val="28"/>
          <w:szCs w:val="28"/>
          <w:lang w:eastAsia="zh-CN"/>
        </w:rPr>
        <w:t>路基</w:t>
      </w:r>
      <w:r>
        <w:rPr>
          <w:rFonts w:hint="eastAsia" w:ascii="仿宋" w:hAnsi="仿宋" w:eastAsia="仿宋" w:cs="仿宋"/>
          <w:sz w:val="28"/>
          <w:szCs w:val="28"/>
        </w:rPr>
        <w:t>宽度41.5米，设计速度采用100公里/小时。项目</w:t>
      </w:r>
      <w:r>
        <w:rPr>
          <w:rFonts w:hint="eastAsia" w:ascii="仿宋" w:hAnsi="仿宋" w:eastAsia="仿宋" w:cs="仿宋"/>
          <w:sz w:val="28"/>
          <w:szCs w:val="28"/>
          <w:lang w:eastAsia="zh-CN"/>
        </w:rPr>
        <w:t>估算</w:t>
      </w:r>
      <w:r>
        <w:rPr>
          <w:rFonts w:hint="eastAsia" w:ascii="仿宋" w:hAnsi="仿宋" w:eastAsia="仿宋" w:cs="仿宋"/>
          <w:sz w:val="28"/>
          <w:szCs w:val="28"/>
        </w:rPr>
        <w:t>总投资</w:t>
      </w:r>
      <w:r>
        <w:rPr>
          <w:rFonts w:hint="eastAsia" w:ascii="仿宋" w:hAnsi="仿宋" w:eastAsia="仿宋" w:cs="仿宋"/>
          <w:sz w:val="28"/>
          <w:szCs w:val="28"/>
          <w:lang w:val="en-US" w:eastAsia="zh-CN"/>
        </w:rPr>
        <w:t>23.31亿</w:t>
      </w:r>
      <w:r>
        <w:rPr>
          <w:rFonts w:hint="eastAsia" w:ascii="仿宋" w:hAnsi="仿宋" w:eastAsia="仿宋" w:cs="仿宋"/>
          <w:sz w:val="28"/>
          <w:szCs w:val="28"/>
        </w:rPr>
        <w:t>元</w:t>
      </w:r>
      <w:r>
        <w:rPr>
          <w:rFonts w:hint="eastAsia" w:ascii="仿宋" w:hAnsi="仿宋" w:eastAsia="仿宋" w:cs="仿宋"/>
          <w:sz w:val="28"/>
          <w:szCs w:val="28"/>
          <w:lang w:eastAsia="zh-CN"/>
        </w:rPr>
        <w:t>，新增永久占地913.64亩。</w:t>
      </w:r>
    </w:p>
    <w:p w14:paraId="71707762">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估算</w:t>
      </w:r>
      <w:r>
        <w:rPr>
          <w:rFonts w:hint="eastAsia" w:ascii="仿宋" w:hAnsi="仿宋" w:eastAsia="仿宋" w:cs="仿宋"/>
          <w:sz w:val="28"/>
          <w:szCs w:val="28"/>
        </w:rPr>
        <w:t>金额：总投资</w:t>
      </w:r>
      <w:r>
        <w:rPr>
          <w:rFonts w:hint="eastAsia" w:ascii="仿宋" w:hAnsi="仿宋" w:eastAsia="仿宋" w:cs="仿宋"/>
          <w:sz w:val="28"/>
          <w:szCs w:val="28"/>
          <w:lang w:val="en-US" w:eastAsia="zh-CN"/>
        </w:rPr>
        <w:t>23.31</w:t>
      </w:r>
      <w:r>
        <w:rPr>
          <w:rFonts w:hint="eastAsia" w:ascii="仿宋" w:hAnsi="仿宋" w:eastAsia="仿宋" w:cs="仿宋"/>
          <w:sz w:val="28"/>
          <w:szCs w:val="28"/>
        </w:rPr>
        <w:t>亿元</w:t>
      </w:r>
    </w:p>
    <w:p w14:paraId="43E4A14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5、最终选定的招标代理机构依照国家相关法律法规提供招标代理全过程服务，具体包括提供招标文件编制、送审备案采购招标文件、公告上网、组织开标、评标、定标、发出中标通知书、整理项目档案等相关业务。</w:t>
      </w:r>
    </w:p>
    <w:p w14:paraId="0BC04D6C">
      <w:pPr>
        <w:pStyle w:val="4"/>
        <w:keepNext w:val="0"/>
        <w:keepLines w:val="0"/>
        <w:pageBreakBefore w:val="0"/>
        <w:widowControl w:val="0"/>
        <w:kinsoku/>
        <w:wordWrap/>
        <w:overflowPunct/>
        <w:topLinePunct w:val="0"/>
        <w:autoSpaceDE/>
        <w:autoSpaceDN/>
        <w:bidi w:val="0"/>
        <w:adjustRightInd/>
        <w:snapToGrid/>
        <w:spacing w:line="600" w:lineRule="exact"/>
        <w:ind w:firstLine="602" w:firstLineChars="200"/>
        <w:textAlignment w:val="auto"/>
        <w:rPr>
          <w:rFonts w:ascii="仿宋" w:hAnsi="仿宋" w:eastAsia="仿宋" w:cs="仿宋"/>
          <w:b/>
          <w:szCs w:val="28"/>
        </w:rPr>
      </w:pPr>
      <w:r>
        <w:rPr>
          <w:rFonts w:hint="eastAsia" w:ascii="仿宋" w:hAnsi="仿宋" w:eastAsia="仿宋" w:cs="仿宋"/>
          <w:b/>
          <w:szCs w:val="28"/>
        </w:rPr>
        <w:t>二、遴选资格要求及代理工作要求</w:t>
      </w:r>
    </w:p>
    <w:p w14:paraId="1255D66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1、在中华人民共和国境内注册并取得营业执照的独立法人，具有相应经营范围，并附投标人法人营业执照和税务登记证、组织机构代码证等相关证件（三证合一只提供营业执照副本）（复印件加盖公司公章）；</w:t>
      </w:r>
    </w:p>
    <w:p w14:paraId="60E30B01">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2、法定代表人授权委托书（原件，格式详见附件）；授权委托人须为招标代理单位自有人员，须提供授权委托人近半年内任意连续3个月的社保证明资料（附社保证明资料复印件加盖公司公章）；</w:t>
      </w:r>
    </w:p>
    <w:p w14:paraId="0D48B76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3、须在中国招标投标公共服务平台、河南省电子招标投标公共服务平台、洛阳市政府采购网和洛阳市公共资源交易中心网站登记备案（截图加盖公章）；</w:t>
      </w:r>
    </w:p>
    <w:p w14:paraId="7BE11D3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4、应出具招标代理单位及法人未被列入经营(活动)异常名录、严重失信主体名单、失信被执行人、重大税收违法失信主体、政府采购严重违法失信行为记录名单的网站查询截图（截图并加盖公司公章）；</w:t>
      </w:r>
    </w:p>
    <w:p w14:paraId="116E051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sz w:val="28"/>
          <w:szCs w:val="28"/>
          <w:lang w:eastAsia="zh-CN"/>
        </w:rPr>
        <w:t>近三</w:t>
      </w:r>
      <w:r>
        <w:rPr>
          <w:rFonts w:hint="eastAsia" w:ascii="仿宋" w:hAnsi="仿宋" w:eastAsia="仿宋" w:cs="仿宋"/>
          <w:sz w:val="28"/>
          <w:szCs w:val="28"/>
        </w:rPr>
        <w:t>年以来不少于三项内公路行业类似招标业绩证明资料（加盖公章的合同复印件及业绩中标公示网上截图）</w:t>
      </w:r>
    </w:p>
    <w:p w14:paraId="74DF77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6、人员配备：项目负责人应具有中级以上技术职称，同时投入本项目招标工作的专职人员不少于2人，参加过规定的工程招标及政府采购培训、熟悉有关工程招标及政府采购活动的法律法规及规章制度的经济和技术方面的专业知识（附证明人员配置专业合理性及有类似能力方面的资料以及在本单位连续三个月缴纳社保的证明，如：注册证书、执业证书、职称证书、培训证书等扫描件并加盖公司公章）。</w:t>
      </w:r>
    </w:p>
    <w:p w14:paraId="082C74C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7、服务方案：根据相关法律、法规、条例、办法及公路标准招标范本等相关内容，对本次招标服务的工作内容、工作方法、工作流程编制合理、科学、有效及针对性强的招标方案，对实施要点、工作重难点进行分析，制定确保招标工作规范完成的保证措施和应急措施。</w:t>
      </w:r>
    </w:p>
    <w:p w14:paraId="3D16E68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8、代理工作要求</w:t>
      </w:r>
    </w:p>
    <w:p w14:paraId="64C20F1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（1）代理机构须承诺在本项目招标工作过程中遵守招投标相关规定能够公开、公平、公正、</w:t>
      </w:r>
      <w:r>
        <w:rPr>
          <w:rFonts w:hint="eastAsia" w:ascii="仿宋" w:hAnsi="仿宋" w:eastAsia="仿宋" w:cs="仿宋"/>
          <w:sz w:val="28"/>
          <w:szCs w:val="28"/>
          <w:lang w:eastAsia="zh-CN"/>
        </w:rPr>
        <w:t>专业</w:t>
      </w:r>
      <w:r>
        <w:rPr>
          <w:rFonts w:hint="eastAsia" w:ascii="仿宋" w:hAnsi="仿宋" w:eastAsia="仿宋" w:cs="仿宋"/>
          <w:sz w:val="28"/>
          <w:szCs w:val="28"/>
        </w:rPr>
        <w:t>从事本项目招标工作。</w:t>
      </w:r>
    </w:p>
    <w:p w14:paraId="36ED1F9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（2）代理机构须承诺合理规划招标工作的服务响应时间，做到如下招标工作的响应时限要求：</w:t>
      </w:r>
    </w:p>
    <w:p w14:paraId="218F63D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编制招标文件时限要求：接到业主通知10个工作日内完成；</w:t>
      </w:r>
    </w:p>
    <w:p w14:paraId="3A0B88C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招标相关资料审查报备时限要求：5个工作日内完成；</w:t>
      </w:r>
    </w:p>
    <w:p w14:paraId="1B859606">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递交招标汇编资料时限要求：开标后5个工作日内完成。</w:t>
      </w:r>
    </w:p>
    <w:p w14:paraId="1BD70A8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9、报价表（原件，格式详见附件）：招标代理费报价参照市财政局洛采购【2019】3号文件为基础下浮优惠。</w:t>
      </w:r>
    </w:p>
    <w:p w14:paraId="061F8BE5">
      <w:pPr>
        <w:pStyle w:val="4"/>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三、申请人有下列情形之一的将否定本次遴选资审：</w:t>
      </w:r>
    </w:p>
    <w:p w14:paraId="4818E26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1、被依法取消经营资格的；</w:t>
      </w:r>
    </w:p>
    <w:p w14:paraId="077023C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2、被依法责令停业且在处罚期内的；</w:t>
      </w:r>
    </w:p>
    <w:p w14:paraId="031675C5">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3、财产依法被接管、冻结的；</w:t>
      </w:r>
    </w:p>
    <w:p w14:paraId="129B9EA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4、涂改、出租、出借、转让资格证书的；</w:t>
      </w:r>
    </w:p>
    <w:p w14:paraId="2E93003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5、近两年因弄虚作假行为，受到行政或者刑事处罚的；</w:t>
      </w:r>
    </w:p>
    <w:p w14:paraId="3D8874AC">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6、近两年被交通建设领域有过不良举报、串标等不良行为。</w:t>
      </w:r>
    </w:p>
    <w:p w14:paraId="38B5F2CA">
      <w:pPr>
        <w:pStyle w:val="4"/>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四、报名与遴选文件获取：</w:t>
      </w:r>
    </w:p>
    <w:p w14:paraId="5E83DB8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日09时00分至202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9</w:t>
      </w:r>
      <w:r>
        <w:rPr>
          <w:rFonts w:hint="eastAsia" w:ascii="仿宋" w:hAnsi="仿宋" w:eastAsia="仿宋" w:cs="仿宋"/>
          <w:sz w:val="28"/>
          <w:szCs w:val="28"/>
        </w:rPr>
        <w:t>日17时00分；</w:t>
      </w:r>
    </w:p>
    <w:p w14:paraId="40D5D494">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2、地点：洛阳市交通事业发展中心</w:t>
      </w:r>
      <w:r>
        <w:rPr>
          <w:rFonts w:hint="eastAsia" w:ascii="仿宋" w:hAnsi="仿宋" w:eastAsia="仿宋" w:cs="仿宋"/>
          <w:sz w:val="28"/>
          <w:szCs w:val="28"/>
          <w:lang w:val="en-US" w:eastAsia="zh-CN"/>
        </w:rPr>
        <w:t>713</w:t>
      </w:r>
      <w:r>
        <w:rPr>
          <w:rFonts w:hint="eastAsia" w:ascii="仿宋" w:hAnsi="仿宋" w:eastAsia="仿宋" w:cs="仿宋"/>
          <w:sz w:val="28"/>
          <w:szCs w:val="28"/>
        </w:rPr>
        <w:t>室；</w:t>
      </w:r>
    </w:p>
    <w:p w14:paraId="4F6C72D3">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3、遴选文件获取方式：报名后领取遴选文件。</w:t>
      </w:r>
    </w:p>
    <w:p w14:paraId="3B016CF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报名时须携带：①法定代表人本人身份证或授权代理人携带本人身份证及授权委托书（原件）、②营业执照、税务登记、组织机构代码证（或三证合一）原件。</w:t>
      </w:r>
    </w:p>
    <w:p w14:paraId="70410D2A">
      <w:pPr>
        <w:pStyle w:val="4"/>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五、遴选响应文件的递交及开标</w:t>
      </w:r>
    </w:p>
    <w:p w14:paraId="195F507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1、递交响应文件的截止时间(开标时间):202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10</w:t>
      </w:r>
      <w:r>
        <w:rPr>
          <w:rFonts w:hint="eastAsia" w:ascii="仿宋" w:hAnsi="仿宋" w:eastAsia="仿宋" w:cs="仿宋"/>
          <w:sz w:val="28"/>
          <w:szCs w:val="28"/>
        </w:rPr>
        <w:t>日09时30分；</w:t>
      </w:r>
    </w:p>
    <w:p w14:paraId="13BFDFBD">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2、地点：洛阳市交通事业发展中心（涧西区南昌路172号）</w:t>
      </w:r>
      <w:r>
        <w:rPr>
          <w:rFonts w:hint="eastAsia" w:ascii="仿宋" w:hAnsi="仿宋" w:eastAsia="仿宋" w:cs="仿宋"/>
          <w:sz w:val="28"/>
          <w:szCs w:val="28"/>
          <w:lang w:val="en-US" w:eastAsia="zh-CN"/>
        </w:rPr>
        <w:t>615</w:t>
      </w:r>
      <w:r>
        <w:rPr>
          <w:rFonts w:hint="eastAsia" w:ascii="仿宋" w:hAnsi="仿宋" w:eastAsia="仿宋" w:cs="仿宋"/>
          <w:sz w:val="28"/>
          <w:szCs w:val="28"/>
        </w:rPr>
        <w:t>会议室。</w:t>
      </w:r>
    </w:p>
    <w:p w14:paraId="42A99CA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已报名的单位递交相关遴选响应纸质文件（包括正本1份，副本2份），递交的相关遴选响应纸质文件须密封完好，逾期视为放弃；参与遴选的单位对递交资料的合法性、真实性、完整性、准确性负法律责。</w:t>
      </w:r>
    </w:p>
    <w:p w14:paraId="1FF3E0B7">
      <w:pPr>
        <w:pStyle w:val="4"/>
        <w:keepNext w:val="0"/>
        <w:keepLines w:val="0"/>
        <w:pageBreakBefore w:val="0"/>
        <w:widowControl w:val="0"/>
        <w:kinsoku/>
        <w:wordWrap/>
        <w:overflowPunct/>
        <w:topLinePunct w:val="0"/>
        <w:autoSpaceDE/>
        <w:autoSpaceDN/>
        <w:bidi w:val="0"/>
        <w:adjustRightInd/>
        <w:snapToGrid/>
        <w:spacing w:line="60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六、评审办法</w:t>
      </w:r>
    </w:p>
    <w:p w14:paraId="7C29805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本次遴选采用综合评分法，中心纪委全程监督招标代理遴选工作程序及纪律；遴选评审工作当天将从洛阳市交通事业发展中心专家库中随机抽取3名成员组成评审小组，评审小组根据评审办法进行打分，招标代理的实得分以3名专家打分的平均值（保留两位小数）为准，按得分由高到低顺序进行排名，选定第一名为最终成交单位，综合评分相等时，以招标代理费报价较低的中标。</w:t>
      </w:r>
    </w:p>
    <w:p w14:paraId="6D25416A">
      <w:pPr>
        <w:keepNext w:val="0"/>
        <w:keepLines w:val="0"/>
        <w:pageBreakBefore w:val="0"/>
        <w:widowControl w:val="0"/>
        <w:tabs>
          <w:tab w:val="left" w:pos="2127"/>
        </w:tabs>
        <w:kinsoku/>
        <w:wordWrap/>
        <w:overflowPunct/>
        <w:topLinePunct w:val="0"/>
        <w:autoSpaceDE/>
        <w:autoSpaceDN/>
        <w:bidi w:val="0"/>
        <w:adjustRightInd/>
        <w:snapToGrid/>
        <w:spacing w:line="600" w:lineRule="exact"/>
        <w:ind w:firstLine="562" w:firstLineChars="200"/>
        <w:textAlignment w:val="auto"/>
        <w:rPr>
          <w:rFonts w:ascii="仿宋" w:hAnsi="仿宋" w:eastAsia="仿宋" w:cs="仿宋"/>
          <w:b/>
          <w:sz w:val="28"/>
          <w:szCs w:val="28"/>
        </w:rPr>
      </w:pPr>
      <w:bookmarkStart w:id="0" w:name="_Toc14801"/>
      <w:r>
        <w:rPr>
          <w:rFonts w:hint="eastAsia" w:ascii="仿宋" w:hAnsi="仿宋" w:eastAsia="仿宋" w:cs="仿宋"/>
          <w:b/>
          <w:sz w:val="28"/>
          <w:szCs w:val="28"/>
        </w:rPr>
        <w:t>七、遴选结果评议</w:t>
      </w:r>
    </w:p>
    <w:p w14:paraId="0E357387">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我中心组织专家组进行评审，专家组将按照《招标代理机构遴选详细评审表》进行综合评分，以得分高低进行排名，确定第1名为最终选定单位。中心纪委全程监督遴选评审过程。</w:t>
      </w:r>
    </w:p>
    <w:p w14:paraId="17AFA6C6">
      <w:pPr>
        <w:keepNext w:val="0"/>
        <w:keepLines w:val="0"/>
        <w:pageBreakBefore w:val="0"/>
        <w:widowControl w:val="0"/>
        <w:tabs>
          <w:tab w:val="left" w:pos="2127"/>
        </w:tabs>
        <w:kinsoku/>
        <w:wordWrap/>
        <w:overflowPunct/>
        <w:topLinePunct w:val="0"/>
        <w:autoSpaceDE/>
        <w:autoSpaceDN/>
        <w:bidi w:val="0"/>
        <w:adjustRightInd/>
        <w:snapToGrid/>
        <w:spacing w:line="60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八、招标代理合同</w:t>
      </w:r>
    </w:p>
    <w:p w14:paraId="5E3DFD2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（可参考“洛阳市市级政府采购项目委托代理协议书”）</w:t>
      </w:r>
    </w:p>
    <w:p w14:paraId="4344BD26">
      <w:pPr>
        <w:keepNext w:val="0"/>
        <w:keepLines w:val="0"/>
        <w:pageBreakBefore w:val="0"/>
        <w:widowControl w:val="0"/>
        <w:tabs>
          <w:tab w:val="left" w:pos="2127"/>
        </w:tabs>
        <w:kinsoku/>
        <w:wordWrap/>
        <w:overflowPunct/>
        <w:topLinePunct w:val="0"/>
        <w:autoSpaceDE/>
        <w:autoSpaceDN/>
        <w:bidi w:val="0"/>
        <w:adjustRightInd/>
        <w:snapToGrid/>
        <w:spacing w:line="600" w:lineRule="exact"/>
        <w:ind w:firstLine="562" w:firstLineChars="200"/>
        <w:textAlignment w:val="auto"/>
        <w:rPr>
          <w:rFonts w:ascii="仿宋" w:hAnsi="仿宋" w:eastAsia="仿宋" w:cs="仿宋"/>
          <w:b/>
          <w:sz w:val="28"/>
          <w:szCs w:val="28"/>
        </w:rPr>
      </w:pPr>
      <w:r>
        <w:rPr>
          <w:rFonts w:hint="eastAsia" w:ascii="仿宋" w:hAnsi="仿宋" w:eastAsia="仿宋" w:cs="仿宋"/>
          <w:b/>
          <w:sz w:val="28"/>
          <w:szCs w:val="28"/>
        </w:rPr>
        <w:t>九、公示</w:t>
      </w:r>
    </w:p>
    <w:p w14:paraId="124C69A9">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本次遴选公告、遴选结果公告在洛阳市交通事业发展中心网（</w:t>
      </w:r>
      <w:r>
        <w:fldChar w:fldCharType="begin"/>
      </w:r>
      <w:r>
        <w:instrText xml:space="preserve"> HYPERLINK "http://www.luoyanggl.cn" </w:instrText>
      </w:r>
      <w:r>
        <w:fldChar w:fldCharType="separate"/>
      </w:r>
      <w:r>
        <w:rPr>
          <w:rFonts w:hint="eastAsia" w:ascii="仿宋" w:hAnsi="仿宋" w:eastAsia="仿宋" w:cs="仿宋"/>
          <w:sz w:val="28"/>
          <w:szCs w:val="28"/>
        </w:rPr>
        <w:t>www.luoyanggl.cn</w:t>
      </w:r>
      <w:r>
        <w:rPr>
          <w:rFonts w:hint="eastAsia" w:ascii="仿宋" w:hAnsi="仿宋" w:eastAsia="仿宋" w:cs="仿宋"/>
          <w:sz w:val="28"/>
          <w:szCs w:val="28"/>
        </w:rPr>
        <w:fldChar w:fldCharType="end"/>
      </w:r>
      <w:r>
        <w:rPr>
          <w:rFonts w:hint="eastAsia" w:ascii="仿宋" w:hAnsi="仿宋" w:eastAsia="仿宋" w:cs="仿宋"/>
          <w:sz w:val="28"/>
          <w:szCs w:val="28"/>
        </w:rPr>
        <w:t>）政务公开栏上公示。</w:t>
      </w:r>
    </w:p>
    <w:p w14:paraId="53EDDA23">
      <w:pPr>
        <w:keepNext w:val="0"/>
        <w:keepLines w:val="0"/>
        <w:pageBreakBefore w:val="0"/>
        <w:widowControl w:val="0"/>
        <w:tabs>
          <w:tab w:val="left" w:pos="2127"/>
        </w:tabs>
        <w:kinsoku/>
        <w:wordWrap/>
        <w:overflowPunct/>
        <w:topLinePunct w:val="0"/>
        <w:autoSpaceDE/>
        <w:autoSpaceDN/>
        <w:bidi w:val="0"/>
        <w:adjustRightInd/>
        <w:snapToGrid/>
        <w:spacing w:line="600" w:lineRule="exact"/>
        <w:ind w:firstLine="562" w:firstLineChars="200"/>
        <w:textAlignment w:val="auto"/>
        <w:rPr>
          <w:rFonts w:ascii="仿宋" w:hAnsi="仿宋" w:eastAsia="仿宋" w:cs="仿宋"/>
          <w:sz w:val="28"/>
          <w:szCs w:val="28"/>
        </w:rPr>
      </w:pPr>
      <w:r>
        <w:rPr>
          <w:rFonts w:hint="eastAsia" w:ascii="仿宋" w:hAnsi="仿宋" w:eastAsia="仿宋" w:cs="仿宋"/>
          <w:b/>
          <w:sz w:val="28"/>
          <w:szCs w:val="28"/>
        </w:rPr>
        <w:t>十、采购人及联系方式</w:t>
      </w:r>
    </w:p>
    <w:p w14:paraId="4F03FFBF">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采购人：洛阳市交通事业发展中心</w:t>
      </w:r>
    </w:p>
    <w:p w14:paraId="4EEFEB08">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sz w:val="28"/>
          <w:szCs w:val="28"/>
          <w:lang w:eastAsia="zh-CN"/>
        </w:rPr>
      </w:pPr>
      <w:r>
        <w:rPr>
          <w:rFonts w:hint="eastAsia" w:ascii="仿宋" w:hAnsi="仿宋" w:eastAsia="仿宋" w:cs="仿宋"/>
          <w:sz w:val="28"/>
          <w:szCs w:val="28"/>
        </w:rPr>
        <w:t>联 系 人：</w:t>
      </w:r>
      <w:r>
        <w:rPr>
          <w:rFonts w:hint="eastAsia" w:ascii="仿宋" w:hAnsi="仿宋" w:eastAsia="仿宋" w:cs="仿宋"/>
          <w:sz w:val="28"/>
          <w:szCs w:val="28"/>
          <w:lang w:eastAsia="zh-CN"/>
        </w:rPr>
        <w:t>重点项目推进办公室</w:t>
      </w:r>
    </w:p>
    <w:p w14:paraId="781D050E">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 w:hAnsi="仿宋" w:eastAsia="仿宋" w:cs="仿宋"/>
          <w:sz w:val="28"/>
          <w:szCs w:val="28"/>
        </w:rPr>
      </w:pPr>
      <w:r>
        <w:rPr>
          <w:rFonts w:hint="eastAsia" w:ascii="仿宋" w:hAnsi="仿宋" w:eastAsia="仿宋" w:cs="仿宋"/>
          <w:sz w:val="28"/>
          <w:szCs w:val="28"/>
        </w:rPr>
        <w:t>联系电话：</w:t>
      </w:r>
      <w:r>
        <w:rPr>
          <w:rFonts w:hint="eastAsia" w:ascii="仿宋" w:hAnsi="仿宋" w:eastAsia="仿宋" w:cs="仿宋"/>
          <w:sz w:val="28"/>
          <w:szCs w:val="28"/>
          <w:lang w:val="en-US" w:eastAsia="zh-CN"/>
        </w:rPr>
        <w:t>0379-63215885</w:t>
      </w:r>
    </w:p>
    <w:p w14:paraId="098CA00F">
      <w:pPr>
        <w:ind w:right="560" w:firstLine="4200" w:firstLineChars="1500"/>
        <w:rPr>
          <w:rFonts w:hint="eastAsia" w:ascii="仿宋" w:hAnsi="仿宋" w:eastAsia="仿宋" w:cs="仿宋"/>
          <w:sz w:val="28"/>
          <w:szCs w:val="28"/>
        </w:rPr>
      </w:pPr>
    </w:p>
    <w:p w14:paraId="5C984598">
      <w:pPr>
        <w:ind w:right="560" w:firstLine="4200" w:firstLineChars="1500"/>
        <w:rPr>
          <w:rFonts w:hint="eastAsia" w:ascii="仿宋" w:hAnsi="仿宋" w:eastAsia="仿宋" w:cs="仿宋"/>
          <w:sz w:val="28"/>
          <w:szCs w:val="28"/>
        </w:rPr>
      </w:pPr>
    </w:p>
    <w:p w14:paraId="1865577F">
      <w:pPr>
        <w:ind w:right="560" w:firstLine="4200" w:firstLineChars="1500"/>
        <w:rPr>
          <w:rFonts w:ascii="仿宋" w:hAnsi="仿宋" w:eastAsia="仿宋" w:cs="仿宋"/>
          <w:sz w:val="28"/>
          <w:szCs w:val="28"/>
        </w:rPr>
      </w:pPr>
      <w:r>
        <w:rPr>
          <w:rFonts w:hint="eastAsia" w:ascii="仿宋" w:hAnsi="仿宋" w:eastAsia="仿宋" w:cs="仿宋"/>
          <w:sz w:val="28"/>
          <w:szCs w:val="28"/>
        </w:rPr>
        <w:t>洛阳市交通事业发展中心</w:t>
      </w:r>
      <w:bookmarkEnd w:id="0"/>
    </w:p>
    <w:p w14:paraId="383D5631">
      <w:pPr>
        <w:ind w:right="560" w:firstLine="4620" w:firstLineChars="1650"/>
        <w:rPr>
          <w:rFonts w:hint="eastAsia"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rPr>
        <w:t>月</w:t>
      </w:r>
      <w:r>
        <w:rPr>
          <w:rFonts w:hint="eastAsia" w:ascii="仿宋" w:hAnsi="仿宋" w:eastAsia="仿宋" w:cs="仿宋"/>
          <w:sz w:val="28"/>
          <w:szCs w:val="28"/>
          <w:lang w:val="en-US" w:eastAsia="zh-CN"/>
        </w:rPr>
        <w:t>7</w:t>
      </w:r>
      <w:r>
        <w:rPr>
          <w:rFonts w:hint="eastAsia" w:ascii="仿宋" w:hAnsi="仿宋" w:eastAsia="仿宋" w:cs="仿宋"/>
          <w:sz w:val="28"/>
          <w:szCs w:val="28"/>
        </w:rPr>
        <w:t>日</w:t>
      </w:r>
    </w:p>
    <w:p w14:paraId="45629D64">
      <w:pPr>
        <w:rPr>
          <w:rFonts w:hint="eastAsia" w:ascii="仿宋" w:hAnsi="仿宋" w:eastAsia="仿宋" w:cs="仿宋"/>
          <w:sz w:val="28"/>
          <w:szCs w:val="28"/>
        </w:rPr>
      </w:pPr>
      <w:r>
        <w:rPr>
          <w:rFonts w:hint="eastAsia" w:ascii="仿宋" w:hAnsi="仿宋" w:eastAsia="仿宋" w:cs="仿宋"/>
          <w:sz w:val="28"/>
          <w:szCs w:val="28"/>
        </w:rPr>
        <w:br w:type="page"/>
      </w:r>
    </w:p>
    <w:p w14:paraId="44B1A1B0">
      <w:pPr>
        <w:spacing w:before="225" w:line="222" w:lineRule="auto"/>
        <w:jc w:val="center"/>
        <w:rPr>
          <w:rFonts w:ascii="仿宋" w:hAnsi="仿宋" w:eastAsia="仿宋" w:cs="仿宋"/>
          <w:sz w:val="36"/>
          <w:szCs w:val="36"/>
        </w:rPr>
      </w:pPr>
      <w:bookmarkStart w:id="1" w:name="_GoBack"/>
      <w:bookmarkEnd w:id="1"/>
      <w:r>
        <w:rPr>
          <w:rFonts w:hint="eastAsia" w:ascii="仿宋" w:hAnsi="仿宋" w:eastAsia="仿宋" w:cs="仿宋"/>
          <w:b/>
          <w:bCs/>
          <w:spacing w:val="-10"/>
          <w:sz w:val="36"/>
          <w:szCs w:val="36"/>
        </w:rPr>
        <w:t>遴选申请书格式</w:t>
      </w:r>
    </w:p>
    <w:p w14:paraId="76D6D6FB">
      <w:pPr>
        <w:spacing w:line="320" w:lineRule="auto"/>
      </w:pPr>
    </w:p>
    <w:p w14:paraId="5387A1E0">
      <w:pPr>
        <w:spacing w:line="321" w:lineRule="auto"/>
      </w:pPr>
    </w:p>
    <w:p w14:paraId="1D8F2C26">
      <w:pPr>
        <w:spacing w:line="321" w:lineRule="auto"/>
      </w:pPr>
    </w:p>
    <w:p w14:paraId="07B3C588">
      <w:pPr>
        <w:spacing w:line="321" w:lineRule="auto"/>
      </w:pPr>
    </w:p>
    <w:p w14:paraId="5FF8EE36">
      <w:pPr>
        <w:spacing w:line="294" w:lineRule="auto"/>
        <w:jc w:val="center"/>
        <w:rPr>
          <w:b/>
          <w:bCs/>
          <w:sz w:val="52"/>
          <w:szCs w:val="52"/>
        </w:rPr>
      </w:pPr>
      <w:r>
        <w:rPr>
          <w:rFonts w:hint="eastAsia" w:ascii="仿宋" w:hAnsi="仿宋" w:eastAsia="仿宋" w:cs="仿宋"/>
          <w:b/>
          <w:bCs/>
          <w:sz w:val="52"/>
          <w:szCs w:val="52"/>
        </w:rPr>
        <w:t>南京至洛阳高速公路（汝阳至伊川段）改扩建工程招标代理机构遴选</w:t>
      </w:r>
    </w:p>
    <w:p w14:paraId="3CBEEB5A">
      <w:pPr>
        <w:rPr>
          <w:rFonts w:ascii="仿宋" w:hAnsi="仿宋" w:eastAsia="仿宋" w:cs="仿宋"/>
        </w:rPr>
      </w:pPr>
    </w:p>
    <w:p w14:paraId="63F9A767">
      <w:pPr>
        <w:rPr>
          <w:rFonts w:ascii="仿宋" w:hAnsi="仿宋" w:eastAsia="仿宋" w:cs="仿宋"/>
        </w:rPr>
      </w:pPr>
    </w:p>
    <w:p w14:paraId="034B8D5E">
      <w:pPr>
        <w:rPr>
          <w:rFonts w:ascii="仿宋" w:hAnsi="仿宋" w:eastAsia="仿宋" w:cs="仿宋"/>
        </w:rPr>
      </w:pPr>
    </w:p>
    <w:p w14:paraId="79A812FE">
      <w:pPr>
        <w:spacing w:line="241" w:lineRule="auto"/>
        <w:rPr>
          <w:rFonts w:ascii="仿宋" w:hAnsi="仿宋" w:eastAsia="仿宋" w:cs="仿宋"/>
        </w:rPr>
      </w:pPr>
    </w:p>
    <w:p w14:paraId="5F662B61">
      <w:pPr>
        <w:spacing w:line="241" w:lineRule="auto"/>
        <w:rPr>
          <w:rFonts w:ascii="仿宋" w:hAnsi="仿宋" w:eastAsia="仿宋" w:cs="仿宋"/>
        </w:rPr>
      </w:pPr>
    </w:p>
    <w:p w14:paraId="0AA352E8">
      <w:pPr>
        <w:spacing w:line="241" w:lineRule="auto"/>
        <w:rPr>
          <w:rFonts w:ascii="仿宋" w:hAnsi="仿宋" w:eastAsia="仿宋" w:cs="仿宋"/>
        </w:rPr>
      </w:pPr>
    </w:p>
    <w:p w14:paraId="3D743D91">
      <w:pPr>
        <w:spacing w:line="241" w:lineRule="auto"/>
        <w:rPr>
          <w:rFonts w:ascii="仿宋" w:hAnsi="仿宋" w:eastAsia="仿宋" w:cs="仿宋"/>
        </w:rPr>
      </w:pPr>
    </w:p>
    <w:p w14:paraId="6ADBED49">
      <w:pPr>
        <w:spacing w:line="241" w:lineRule="auto"/>
        <w:rPr>
          <w:rFonts w:ascii="仿宋" w:hAnsi="仿宋" w:eastAsia="仿宋" w:cs="仿宋"/>
        </w:rPr>
      </w:pPr>
    </w:p>
    <w:p w14:paraId="57CF6CDF">
      <w:pPr>
        <w:spacing w:line="241" w:lineRule="auto"/>
        <w:rPr>
          <w:rFonts w:ascii="仿宋" w:hAnsi="仿宋" w:eastAsia="仿宋" w:cs="仿宋"/>
        </w:rPr>
      </w:pPr>
    </w:p>
    <w:p w14:paraId="52D4A598">
      <w:pPr>
        <w:spacing w:line="241" w:lineRule="auto"/>
        <w:rPr>
          <w:rFonts w:ascii="仿宋" w:hAnsi="仿宋" w:eastAsia="仿宋" w:cs="仿宋"/>
        </w:rPr>
      </w:pPr>
    </w:p>
    <w:p w14:paraId="54A4A932">
      <w:pPr>
        <w:spacing w:before="228" w:line="222" w:lineRule="auto"/>
        <w:ind w:left="2753"/>
        <w:rPr>
          <w:rFonts w:ascii="仿宋" w:hAnsi="仿宋" w:eastAsia="仿宋" w:cs="仿宋"/>
          <w:sz w:val="70"/>
          <w:szCs w:val="70"/>
        </w:rPr>
      </w:pPr>
      <w:r>
        <w:rPr>
          <w:rFonts w:hint="eastAsia" w:ascii="仿宋" w:hAnsi="仿宋" w:eastAsia="仿宋" w:cs="仿宋"/>
          <w:b/>
          <w:bCs/>
          <w:spacing w:val="-6"/>
          <w:sz w:val="70"/>
          <w:szCs w:val="70"/>
        </w:rPr>
        <w:t>遴选申请书</w:t>
      </w:r>
    </w:p>
    <w:p w14:paraId="16DA460B">
      <w:pPr>
        <w:spacing w:line="244" w:lineRule="auto"/>
        <w:rPr>
          <w:rFonts w:ascii="仿宋" w:hAnsi="仿宋" w:eastAsia="仿宋" w:cs="仿宋"/>
        </w:rPr>
      </w:pPr>
    </w:p>
    <w:p w14:paraId="68089B31">
      <w:pPr>
        <w:spacing w:line="244" w:lineRule="auto"/>
        <w:rPr>
          <w:rFonts w:ascii="仿宋" w:hAnsi="仿宋" w:eastAsia="仿宋" w:cs="仿宋"/>
        </w:rPr>
      </w:pPr>
    </w:p>
    <w:p w14:paraId="21200DC8">
      <w:pPr>
        <w:spacing w:line="244" w:lineRule="auto"/>
      </w:pPr>
    </w:p>
    <w:p w14:paraId="7706B219">
      <w:pPr>
        <w:spacing w:line="244" w:lineRule="auto"/>
      </w:pPr>
    </w:p>
    <w:p w14:paraId="5D86E2F1">
      <w:pPr>
        <w:spacing w:line="244" w:lineRule="auto"/>
      </w:pPr>
    </w:p>
    <w:p w14:paraId="23517FDF">
      <w:pPr>
        <w:spacing w:line="244" w:lineRule="auto"/>
      </w:pPr>
    </w:p>
    <w:p w14:paraId="6C341C3E">
      <w:pPr>
        <w:spacing w:line="244" w:lineRule="auto"/>
      </w:pPr>
    </w:p>
    <w:p w14:paraId="4E92B80E">
      <w:pPr>
        <w:spacing w:line="244" w:lineRule="auto"/>
      </w:pPr>
    </w:p>
    <w:p w14:paraId="05B726A2">
      <w:pPr>
        <w:spacing w:line="244" w:lineRule="auto"/>
      </w:pPr>
    </w:p>
    <w:p w14:paraId="394A926B">
      <w:pPr>
        <w:spacing w:line="244" w:lineRule="auto"/>
      </w:pPr>
    </w:p>
    <w:p w14:paraId="49B529C2">
      <w:pPr>
        <w:spacing w:line="244" w:lineRule="auto"/>
      </w:pPr>
    </w:p>
    <w:p w14:paraId="7BAE91BB">
      <w:pPr>
        <w:spacing w:line="244" w:lineRule="auto"/>
      </w:pPr>
    </w:p>
    <w:p w14:paraId="46C8122F">
      <w:pPr>
        <w:spacing w:line="244" w:lineRule="auto"/>
      </w:pPr>
    </w:p>
    <w:p w14:paraId="489A6A87">
      <w:pPr>
        <w:spacing w:line="245" w:lineRule="auto"/>
      </w:pPr>
    </w:p>
    <w:p w14:paraId="391F3D16">
      <w:pPr>
        <w:spacing w:line="245" w:lineRule="auto"/>
      </w:pPr>
    </w:p>
    <w:p w14:paraId="5BFE321F">
      <w:pPr>
        <w:spacing w:line="245" w:lineRule="auto"/>
      </w:pPr>
    </w:p>
    <w:p w14:paraId="3A9FE4C1">
      <w:pPr>
        <w:spacing w:line="245" w:lineRule="auto"/>
      </w:pPr>
    </w:p>
    <w:p w14:paraId="43B8A6C8">
      <w:pPr>
        <w:spacing w:line="245" w:lineRule="auto"/>
      </w:pPr>
    </w:p>
    <w:p w14:paraId="381FCB3C">
      <w:pPr>
        <w:spacing w:before="104" w:line="227" w:lineRule="auto"/>
        <w:ind w:left="413"/>
        <w:rPr>
          <w:rFonts w:ascii="仿宋" w:hAnsi="仿宋" w:eastAsia="仿宋" w:cs="仿宋"/>
          <w:sz w:val="32"/>
          <w:szCs w:val="32"/>
        </w:rPr>
      </w:pPr>
      <w:r>
        <w:rPr>
          <w:rFonts w:ascii="仿宋" w:hAnsi="仿宋" w:eastAsia="仿宋" w:cs="仿宋"/>
          <w:spacing w:val="-15"/>
          <w:position w:val="-2"/>
          <w:sz w:val="32"/>
          <w:szCs w:val="32"/>
        </w:rPr>
        <w:t>单位名称：</w:t>
      </w:r>
      <w:r>
        <w:rPr>
          <w:rFonts w:ascii="仿宋" w:hAnsi="仿宋" w:eastAsia="仿宋" w:cs="仿宋"/>
          <w:spacing w:val="5"/>
          <w:position w:val="-2"/>
          <w:sz w:val="32"/>
          <w:szCs w:val="32"/>
        </w:rPr>
        <w:t xml:space="preserve"> </w:t>
      </w:r>
      <w:r>
        <w:rPr>
          <w:rFonts w:ascii="仿宋" w:hAnsi="仿宋" w:eastAsia="仿宋" w:cs="仿宋"/>
          <w:spacing w:val="2"/>
          <w:position w:val="-2"/>
          <w:sz w:val="32"/>
          <w:szCs w:val="32"/>
          <w:u w:val="single"/>
        </w:rPr>
        <w:t xml:space="preserve">                     </w:t>
      </w:r>
      <w:r>
        <w:rPr>
          <w:rFonts w:ascii="仿宋" w:hAnsi="仿宋" w:eastAsia="仿宋" w:cs="仿宋"/>
          <w:spacing w:val="1"/>
          <w:position w:val="-2"/>
          <w:sz w:val="32"/>
          <w:szCs w:val="32"/>
          <w:u w:val="single"/>
        </w:rPr>
        <w:t xml:space="preserve">        </w:t>
      </w:r>
      <w:r>
        <w:rPr>
          <w:rFonts w:ascii="仿宋" w:hAnsi="仿宋" w:eastAsia="仿宋" w:cs="仿宋"/>
          <w:spacing w:val="-20"/>
          <w:position w:val="-2"/>
          <w:sz w:val="32"/>
          <w:szCs w:val="32"/>
        </w:rPr>
        <w:t xml:space="preserve"> </w:t>
      </w:r>
      <w:r>
        <w:rPr>
          <w:rFonts w:ascii="仿宋" w:hAnsi="仿宋" w:eastAsia="仿宋" w:cs="仿宋"/>
          <w:spacing w:val="-15"/>
          <w:position w:val="1"/>
          <w:sz w:val="32"/>
          <w:szCs w:val="32"/>
        </w:rPr>
        <w:t>(盖单位章)</w:t>
      </w:r>
    </w:p>
    <w:p w14:paraId="240F9064">
      <w:pPr>
        <w:spacing w:before="231" w:line="222" w:lineRule="auto"/>
        <w:ind w:left="413"/>
        <w:rPr>
          <w:rFonts w:ascii="仿宋" w:hAnsi="仿宋" w:eastAsia="仿宋" w:cs="仿宋"/>
          <w:sz w:val="32"/>
          <w:szCs w:val="32"/>
        </w:rPr>
      </w:pPr>
      <w:r>
        <w:rPr>
          <w:rFonts w:ascii="仿宋" w:hAnsi="仿宋" w:eastAsia="仿宋" w:cs="仿宋"/>
          <w:spacing w:val="-6"/>
          <w:sz w:val="32"/>
          <w:szCs w:val="32"/>
        </w:rPr>
        <w:t>法定代表人或其委托代理人：</w:t>
      </w:r>
      <w:r>
        <w:rPr>
          <w:rFonts w:ascii="仿宋" w:hAnsi="仿宋" w:eastAsia="仿宋" w:cs="仿宋"/>
          <w:spacing w:val="-20"/>
          <w:sz w:val="32"/>
          <w:szCs w:val="32"/>
        </w:rPr>
        <w:t xml:space="preserve"> </w:t>
      </w:r>
      <w:r>
        <w:rPr>
          <w:rFonts w:ascii="仿宋" w:hAnsi="仿宋" w:eastAsia="仿宋" w:cs="仿宋"/>
          <w:sz w:val="32"/>
          <w:szCs w:val="32"/>
          <w:u w:val="single"/>
        </w:rPr>
        <w:t xml:space="preserve">              </w:t>
      </w:r>
      <w:r>
        <w:rPr>
          <w:rFonts w:ascii="仿宋" w:hAnsi="仿宋" w:eastAsia="仿宋" w:cs="仿宋"/>
          <w:spacing w:val="-140"/>
          <w:sz w:val="32"/>
          <w:szCs w:val="32"/>
        </w:rPr>
        <w:t xml:space="preserve"> </w:t>
      </w:r>
      <w:r>
        <w:rPr>
          <w:rFonts w:ascii="仿宋" w:hAnsi="仿宋" w:eastAsia="仿宋" w:cs="仿宋"/>
          <w:spacing w:val="-6"/>
          <w:sz w:val="32"/>
          <w:szCs w:val="32"/>
        </w:rPr>
        <w:t>(签字或盖章)</w:t>
      </w:r>
    </w:p>
    <w:p w14:paraId="6C226DE4">
      <w:pPr>
        <w:sectPr>
          <w:footerReference r:id="rId3" w:type="default"/>
          <w:pgSz w:w="11910" w:h="16850"/>
          <w:pgMar w:top="1432" w:right="1066" w:bottom="1434" w:left="1066" w:header="0" w:footer="839" w:gutter="0"/>
          <w:cols w:space="720" w:num="1"/>
        </w:sectPr>
      </w:pPr>
    </w:p>
    <w:p w14:paraId="1ACA8581">
      <w:pPr>
        <w:spacing w:before="255" w:line="223" w:lineRule="auto"/>
        <w:jc w:val="center"/>
        <w:rPr>
          <w:rFonts w:ascii="仿宋" w:hAnsi="仿宋" w:eastAsia="仿宋" w:cs="仿宋"/>
          <w:sz w:val="33"/>
          <w:szCs w:val="33"/>
        </w:rPr>
      </w:pPr>
      <w:r>
        <w:rPr>
          <w:rFonts w:ascii="仿宋" w:hAnsi="仿宋" w:eastAsia="仿宋" w:cs="仿宋"/>
          <w:b/>
          <w:bCs/>
          <w:spacing w:val="-44"/>
          <w:sz w:val="33"/>
          <w:szCs w:val="33"/>
        </w:rPr>
        <w:t>目</w:t>
      </w:r>
      <w:r>
        <w:rPr>
          <w:rFonts w:ascii="仿宋" w:hAnsi="仿宋" w:eastAsia="仿宋" w:cs="仿宋"/>
          <w:spacing w:val="25"/>
          <w:sz w:val="33"/>
          <w:szCs w:val="33"/>
        </w:rPr>
        <w:t xml:space="preserve">  </w:t>
      </w:r>
      <w:r>
        <w:rPr>
          <w:rFonts w:ascii="仿宋" w:hAnsi="仿宋" w:eastAsia="仿宋" w:cs="仿宋"/>
          <w:b/>
          <w:bCs/>
          <w:spacing w:val="-44"/>
          <w:sz w:val="33"/>
          <w:szCs w:val="33"/>
        </w:rPr>
        <w:t>录</w:t>
      </w:r>
    </w:p>
    <w:p w14:paraId="662A9FE9">
      <w:pPr>
        <w:spacing w:line="282" w:lineRule="auto"/>
      </w:pPr>
    </w:p>
    <w:p w14:paraId="3162CB17">
      <w:pPr>
        <w:spacing w:line="282" w:lineRule="auto"/>
      </w:pPr>
    </w:p>
    <w:p w14:paraId="1F3A29A9">
      <w:pPr>
        <w:spacing w:line="282" w:lineRule="auto"/>
      </w:pPr>
    </w:p>
    <w:p w14:paraId="0A27844D">
      <w:pPr>
        <w:spacing w:line="283" w:lineRule="auto"/>
      </w:pPr>
    </w:p>
    <w:p w14:paraId="01257C71">
      <w:pPr>
        <w:spacing w:before="94" w:line="640" w:lineRule="exact"/>
        <w:ind w:left="1510"/>
        <w:rPr>
          <w:rFonts w:ascii="仿宋" w:hAnsi="仿宋" w:eastAsia="仿宋" w:cs="仿宋"/>
          <w:sz w:val="29"/>
          <w:szCs w:val="29"/>
        </w:rPr>
      </w:pPr>
      <w:r>
        <w:rPr>
          <w:rFonts w:ascii="仿宋" w:hAnsi="仿宋" w:eastAsia="仿宋" w:cs="仿宋"/>
          <w:spacing w:val="1"/>
          <w:position w:val="26"/>
          <w:sz w:val="29"/>
          <w:szCs w:val="29"/>
        </w:rPr>
        <w:t>一</w:t>
      </w:r>
      <w:r>
        <w:rPr>
          <w:rFonts w:ascii="仿宋" w:hAnsi="仿宋" w:eastAsia="仿宋" w:cs="仿宋"/>
          <w:spacing w:val="-59"/>
          <w:position w:val="26"/>
          <w:sz w:val="29"/>
          <w:szCs w:val="29"/>
        </w:rPr>
        <w:t xml:space="preserve"> </w:t>
      </w:r>
      <w:r>
        <w:rPr>
          <w:rFonts w:ascii="仿宋" w:hAnsi="仿宋" w:eastAsia="仿宋" w:cs="仿宋"/>
          <w:spacing w:val="1"/>
          <w:position w:val="26"/>
          <w:sz w:val="29"/>
          <w:szCs w:val="29"/>
        </w:rPr>
        <w:t>、法定代表人授权书</w:t>
      </w:r>
    </w:p>
    <w:p w14:paraId="10961248">
      <w:pPr>
        <w:spacing w:line="222" w:lineRule="auto"/>
        <w:ind w:left="1510"/>
        <w:rPr>
          <w:rFonts w:ascii="仿宋" w:hAnsi="仿宋" w:eastAsia="仿宋" w:cs="仿宋"/>
          <w:sz w:val="29"/>
          <w:szCs w:val="29"/>
        </w:rPr>
      </w:pPr>
      <w:r>
        <w:rPr>
          <w:rFonts w:ascii="仿宋" w:hAnsi="仿宋" w:eastAsia="仿宋" w:cs="仿宋"/>
          <w:spacing w:val="-1"/>
          <w:sz w:val="29"/>
          <w:szCs w:val="29"/>
        </w:rPr>
        <w:t>二、</w:t>
      </w:r>
      <w:r>
        <w:rPr>
          <w:rFonts w:ascii="仿宋" w:hAnsi="仿宋" w:eastAsia="仿宋" w:cs="仿宋"/>
          <w:spacing w:val="-43"/>
          <w:sz w:val="29"/>
          <w:szCs w:val="29"/>
        </w:rPr>
        <w:t xml:space="preserve"> </w:t>
      </w:r>
      <w:r>
        <w:rPr>
          <w:rFonts w:ascii="仿宋" w:hAnsi="仿宋" w:eastAsia="仿宋" w:cs="仿宋"/>
          <w:spacing w:val="-1"/>
          <w:sz w:val="29"/>
          <w:szCs w:val="29"/>
        </w:rPr>
        <w:t>响应人基本情况表</w:t>
      </w:r>
    </w:p>
    <w:p w14:paraId="458CFF26">
      <w:pPr>
        <w:spacing w:before="289" w:line="222" w:lineRule="auto"/>
        <w:ind w:left="1510"/>
        <w:rPr>
          <w:rFonts w:ascii="仿宋" w:hAnsi="仿宋" w:eastAsia="仿宋" w:cs="仿宋"/>
          <w:sz w:val="29"/>
          <w:szCs w:val="29"/>
        </w:rPr>
      </w:pPr>
      <w:r>
        <w:rPr>
          <w:rFonts w:ascii="仿宋" w:hAnsi="仿宋" w:eastAsia="仿宋" w:cs="仿宋"/>
          <w:spacing w:val="-6"/>
          <w:sz w:val="29"/>
          <w:szCs w:val="29"/>
        </w:rPr>
        <w:t>三、</w:t>
      </w:r>
      <w:r>
        <w:rPr>
          <w:rFonts w:ascii="仿宋" w:hAnsi="仿宋" w:eastAsia="仿宋" w:cs="仿宋"/>
          <w:spacing w:val="-61"/>
          <w:sz w:val="29"/>
          <w:szCs w:val="29"/>
        </w:rPr>
        <w:t xml:space="preserve"> </w:t>
      </w:r>
      <w:r>
        <w:rPr>
          <w:rFonts w:ascii="仿宋" w:hAnsi="仿宋" w:eastAsia="仿宋" w:cs="仿宋"/>
          <w:spacing w:val="-6"/>
          <w:sz w:val="29"/>
          <w:szCs w:val="29"/>
        </w:rPr>
        <w:t>企业资信</w:t>
      </w:r>
    </w:p>
    <w:p w14:paraId="68469594">
      <w:pPr>
        <w:spacing w:before="133" w:line="40" w:lineRule="exact"/>
      </w:pPr>
      <w:r>
        <w:rPr>
          <w:position w:val="-1"/>
        </w:rPr>
        <w:drawing>
          <wp:inline distT="0" distB="0" distL="0" distR="0">
            <wp:extent cx="63500" cy="24765"/>
            <wp:effectExtent l="0" t="0" r="12700" b="5715"/>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5" cstate="print"/>
                    <a:stretch>
                      <a:fillRect/>
                    </a:stretch>
                  </pic:blipFill>
                  <pic:spPr>
                    <a:xfrm>
                      <a:off x="0" y="0"/>
                      <a:ext cx="63527" cy="25358"/>
                    </a:xfrm>
                    <a:prstGeom prst="rect">
                      <a:avLst/>
                    </a:prstGeom>
                  </pic:spPr>
                </pic:pic>
              </a:graphicData>
            </a:graphic>
          </wp:inline>
        </w:drawing>
      </w:r>
    </w:p>
    <w:p w14:paraId="4E77416F">
      <w:pPr>
        <w:spacing w:before="120" w:line="222" w:lineRule="auto"/>
        <w:ind w:left="1559"/>
        <w:rPr>
          <w:rFonts w:ascii="仿宋" w:hAnsi="仿宋" w:eastAsia="仿宋" w:cs="仿宋"/>
          <w:sz w:val="29"/>
          <w:szCs w:val="29"/>
        </w:rPr>
      </w:pPr>
      <w:r>
        <w:rPr>
          <w:rFonts w:ascii="仿宋" w:hAnsi="仿宋" w:eastAsia="仿宋" w:cs="仿宋"/>
          <w:spacing w:val="-2"/>
          <w:sz w:val="29"/>
          <w:szCs w:val="29"/>
        </w:rPr>
        <w:t>四、代理服务业绩一览表</w:t>
      </w:r>
    </w:p>
    <w:p w14:paraId="550DBEEB">
      <w:pPr>
        <w:spacing w:before="292" w:line="223" w:lineRule="auto"/>
        <w:ind w:left="1510"/>
        <w:rPr>
          <w:rFonts w:ascii="仿宋" w:hAnsi="仿宋" w:eastAsia="仿宋" w:cs="仿宋"/>
          <w:sz w:val="29"/>
          <w:szCs w:val="29"/>
        </w:rPr>
      </w:pPr>
      <w:r>
        <w:rPr>
          <w:rFonts w:ascii="仿宋" w:hAnsi="仿宋" w:eastAsia="仿宋" w:cs="仿宋"/>
          <w:spacing w:val="-9"/>
          <w:sz w:val="29"/>
          <w:szCs w:val="29"/>
        </w:rPr>
        <w:t>五、</w:t>
      </w:r>
      <w:r>
        <w:rPr>
          <w:rFonts w:ascii="仿宋" w:hAnsi="仿宋" w:eastAsia="仿宋" w:cs="仿宋"/>
          <w:spacing w:val="-80"/>
          <w:sz w:val="29"/>
          <w:szCs w:val="29"/>
        </w:rPr>
        <w:t xml:space="preserve"> </w:t>
      </w:r>
      <w:r>
        <w:rPr>
          <w:rFonts w:ascii="仿宋" w:hAnsi="仿宋" w:eastAsia="仿宋" w:cs="仿宋"/>
          <w:spacing w:val="-9"/>
          <w:sz w:val="29"/>
          <w:szCs w:val="29"/>
        </w:rPr>
        <w:t>代理方案</w:t>
      </w:r>
    </w:p>
    <w:p w14:paraId="5E826CE5">
      <w:pPr>
        <w:spacing w:before="289" w:line="222" w:lineRule="auto"/>
        <w:ind w:left="1510"/>
        <w:rPr>
          <w:rFonts w:ascii="仿宋" w:hAnsi="仿宋" w:eastAsia="仿宋" w:cs="仿宋"/>
          <w:sz w:val="29"/>
          <w:szCs w:val="29"/>
        </w:rPr>
      </w:pPr>
      <w:r>
        <w:rPr>
          <w:rFonts w:ascii="仿宋" w:hAnsi="仿宋" w:eastAsia="仿宋" w:cs="仿宋"/>
          <w:spacing w:val="-13"/>
          <w:sz w:val="29"/>
          <w:szCs w:val="29"/>
        </w:rPr>
        <w:t>六、</w:t>
      </w:r>
      <w:r>
        <w:rPr>
          <w:rFonts w:ascii="仿宋" w:hAnsi="仿宋" w:eastAsia="仿宋" w:cs="仿宋"/>
          <w:spacing w:val="-78"/>
          <w:sz w:val="29"/>
          <w:szCs w:val="29"/>
        </w:rPr>
        <w:t xml:space="preserve"> </w:t>
      </w:r>
      <w:r>
        <w:rPr>
          <w:rFonts w:ascii="仿宋" w:hAnsi="仿宋" w:eastAsia="仿宋" w:cs="仿宋"/>
          <w:spacing w:val="-13"/>
          <w:sz w:val="29"/>
          <w:szCs w:val="29"/>
        </w:rPr>
        <w:t>报价函</w:t>
      </w:r>
    </w:p>
    <w:p w14:paraId="286B049A">
      <w:pPr>
        <w:spacing w:before="289" w:line="222" w:lineRule="auto"/>
        <w:ind w:left="1510"/>
        <w:rPr>
          <w:rFonts w:ascii="仿宋" w:hAnsi="仿宋" w:eastAsia="仿宋" w:cs="仿宋"/>
          <w:sz w:val="29"/>
          <w:szCs w:val="29"/>
        </w:rPr>
      </w:pPr>
      <w:r>
        <w:rPr>
          <w:rFonts w:ascii="仿宋" w:hAnsi="仿宋" w:eastAsia="仿宋" w:cs="仿宋"/>
          <w:spacing w:val="3"/>
          <w:sz w:val="29"/>
          <w:szCs w:val="29"/>
        </w:rPr>
        <w:t>七、报价计算书</w:t>
      </w:r>
    </w:p>
    <w:p w14:paraId="6CDE1538">
      <w:pPr>
        <w:spacing w:before="290" w:line="220" w:lineRule="auto"/>
        <w:ind w:left="1510"/>
        <w:rPr>
          <w:rFonts w:ascii="仿宋" w:hAnsi="仿宋" w:eastAsia="仿宋" w:cs="仿宋"/>
          <w:sz w:val="29"/>
          <w:szCs w:val="29"/>
        </w:rPr>
      </w:pPr>
      <w:r>
        <w:rPr>
          <w:rFonts w:ascii="仿宋" w:hAnsi="仿宋" w:eastAsia="仿宋" w:cs="仿宋"/>
          <w:spacing w:val="-10"/>
          <w:sz w:val="29"/>
          <w:szCs w:val="29"/>
        </w:rPr>
        <w:t>八、</w:t>
      </w:r>
      <w:r>
        <w:rPr>
          <w:rFonts w:ascii="仿宋" w:hAnsi="仿宋" w:eastAsia="仿宋" w:cs="仿宋"/>
          <w:spacing w:val="-79"/>
          <w:sz w:val="29"/>
          <w:szCs w:val="29"/>
        </w:rPr>
        <w:t xml:space="preserve"> </w:t>
      </w:r>
      <w:r>
        <w:rPr>
          <w:rFonts w:ascii="仿宋" w:hAnsi="仿宋" w:eastAsia="仿宋" w:cs="仿宋"/>
          <w:spacing w:val="-10"/>
          <w:sz w:val="29"/>
          <w:szCs w:val="29"/>
        </w:rPr>
        <w:t>其他资料</w:t>
      </w:r>
    </w:p>
    <w:p w14:paraId="23E06600">
      <w:pPr>
        <w:sectPr>
          <w:footerReference r:id="rId4" w:type="default"/>
          <w:pgSz w:w="11910" w:h="16850"/>
          <w:pgMar w:top="1432" w:right="1066" w:bottom="1434" w:left="1066" w:header="0" w:footer="872" w:gutter="0"/>
          <w:cols w:space="720" w:num="1"/>
        </w:sectPr>
      </w:pPr>
    </w:p>
    <w:p w14:paraId="540FE670">
      <w:pPr>
        <w:spacing w:before="263" w:line="222" w:lineRule="auto"/>
        <w:jc w:val="center"/>
        <w:outlineLvl w:val="6"/>
        <w:rPr>
          <w:rFonts w:ascii="仿宋" w:hAnsi="仿宋" w:eastAsia="仿宋" w:cs="仿宋"/>
          <w:sz w:val="29"/>
          <w:szCs w:val="29"/>
        </w:rPr>
      </w:pPr>
      <w:r>
        <w:rPr>
          <w:rFonts w:ascii="仿宋" w:hAnsi="仿宋" w:eastAsia="仿宋" w:cs="仿宋"/>
          <w:b/>
          <w:bCs/>
          <w:spacing w:val="2"/>
          <w:sz w:val="29"/>
          <w:szCs w:val="29"/>
        </w:rPr>
        <w:t>一、法定代表人授权书</w:t>
      </w:r>
    </w:p>
    <w:p w14:paraId="78FC3E8F">
      <w:pPr>
        <w:spacing w:line="258" w:lineRule="auto"/>
      </w:pPr>
    </w:p>
    <w:p w14:paraId="0F8A95CF">
      <w:pPr>
        <w:spacing w:line="258" w:lineRule="auto"/>
      </w:pPr>
    </w:p>
    <w:p w14:paraId="61E8AC8B">
      <w:pPr>
        <w:spacing w:line="259" w:lineRule="auto"/>
      </w:pPr>
    </w:p>
    <w:p w14:paraId="41C7562F">
      <w:pPr>
        <w:spacing w:before="94" w:line="395" w:lineRule="auto"/>
        <w:ind w:left="273" w:firstLine="570"/>
        <w:rPr>
          <w:rFonts w:ascii="仿宋" w:hAnsi="仿宋" w:eastAsia="仿宋" w:cs="仿宋"/>
          <w:sz w:val="29"/>
          <w:szCs w:val="29"/>
        </w:rPr>
      </w:pPr>
      <w:r>
        <w:rPr>
          <w:rFonts w:ascii="仿宋" w:hAnsi="仿宋" w:eastAsia="仿宋" w:cs="仿宋"/>
          <w:spacing w:val="6"/>
          <w:sz w:val="29"/>
          <w:szCs w:val="29"/>
        </w:rPr>
        <w:t>本人</w:t>
      </w:r>
      <w:r>
        <w:rPr>
          <w:rFonts w:ascii="仿宋" w:hAnsi="仿宋" w:eastAsia="仿宋" w:cs="仿宋"/>
          <w:spacing w:val="-63"/>
          <w:sz w:val="29"/>
          <w:szCs w:val="29"/>
        </w:rPr>
        <w:t xml:space="preserve"> </w:t>
      </w:r>
      <w:r>
        <w:rPr>
          <w:rFonts w:ascii="仿宋" w:hAnsi="仿宋" w:eastAsia="仿宋" w:cs="仿宋"/>
          <w:spacing w:val="15"/>
          <w:sz w:val="29"/>
          <w:szCs w:val="29"/>
          <w:u w:val="single"/>
        </w:rPr>
        <w:t xml:space="preserve">        </w:t>
      </w:r>
      <w:r>
        <w:rPr>
          <w:rFonts w:ascii="仿宋" w:hAnsi="仿宋" w:eastAsia="仿宋" w:cs="仿宋"/>
          <w:spacing w:val="-35"/>
          <w:sz w:val="29"/>
          <w:szCs w:val="29"/>
        </w:rPr>
        <w:t xml:space="preserve"> </w:t>
      </w:r>
      <w:r>
        <w:rPr>
          <w:rFonts w:ascii="仿宋" w:hAnsi="仿宋" w:eastAsia="仿宋" w:cs="仿宋"/>
          <w:spacing w:val="6"/>
          <w:sz w:val="29"/>
          <w:szCs w:val="29"/>
        </w:rPr>
        <w:t>(姓名)系</w:t>
      </w:r>
      <w:r>
        <w:rPr>
          <w:rFonts w:ascii="仿宋" w:hAnsi="仿宋" w:eastAsia="仿宋" w:cs="仿宋"/>
          <w:spacing w:val="1"/>
          <w:sz w:val="29"/>
          <w:szCs w:val="29"/>
          <w:u w:val="single"/>
        </w:rPr>
        <w:t xml:space="preserve">                    </w:t>
      </w:r>
      <w:r>
        <w:rPr>
          <w:rFonts w:ascii="仿宋" w:hAnsi="仿宋" w:eastAsia="仿宋" w:cs="仿宋"/>
          <w:spacing w:val="-2"/>
          <w:sz w:val="29"/>
          <w:szCs w:val="29"/>
        </w:rPr>
        <w:t xml:space="preserve"> </w:t>
      </w:r>
      <w:r>
        <w:rPr>
          <w:rFonts w:ascii="仿宋" w:hAnsi="仿宋" w:eastAsia="仿宋" w:cs="仿宋"/>
          <w:spacing w:val="6"/>
          <w:sz w:val="29"/>
          <w:szCs w:val="29"/>
        </w:rPr>
        <w:t>(单位名称)</w:t>
      </w:r>
      <w:r>
        <w:rPr>
          <w:rFonts w:ascii="仿宋" w:hAnsi="仿宋" w:eastAsia="仿宋" w:cs="仿宋"/>
          <w:spacing w:val="-16"/>
          <w:sz w:val="29"/>
          <w:szCs w:val="29"/>
        </w:rPr>
        <w:t>的法定代表人，现授权委托本单位在职员工</w:t>
      </w:r>
      <w:r>
        <w:rPr>
          <w:rFonts w:ascii="仿宋" w:hAnsi="仿宋" w:eastAsia="仿宋" w:cs="仿宋"/>
          <w:spacing w:val="-128"/>
          <w:sz w:val="29"/>
          <w:szCs w:val="29"/>
        </w:rPr>
        <w:t xml:space="preserve"> </w:t>
      </w:r>
      <w:r>
        <w:rPr>
          <w:rFonts w:ascii="仿宋" w:hAnsi="仿宋" w:eastAsia="仿宋" w:cs="仿宋"/>
          <w:spacing w:val="3"/>
          <w:sz w:val="29"/>
          <w:szCs w:val="29"/>
          <w:u w:val="single"/>
        </w:rPr>
        <w:t xml:space="preserve">               </w:t>
      </w:r>
      <w:r>
        <w:rPr>
          <w:rFonts w:ascii="仿宋" w:hAnsi="仿宋" w:eastAsia="仿宋" w:cs="仿宋"/>
          <w:spacing w:val="-125"/>
          <w:sz w:val="29"/>
          <w:szCs w:val="29"/>
        </w:rPr>
        <w:t xml:space="preserve"> </w:t>
      </w:r>
      <w:r>
        <w:rPr>
          <w:rFonts w:ascii="仿宋" w:hAnsi="仿宋" w:eastAsia="仿宋" w:cs="仿宋"/>
          <w:spacing w:val="-16"/>
          <w:sz w:val="29"/>
          <w:szCs w:val="29"/>
        </w:rPr>
        <w:t>(姓名，</w:t>
      </w:r>
      <w:r>
        <w:rPr>
          <w:rFonts w:ascii="仿宋" w:hAnsi="仿宋" w:eastAsia="仿宋" w:cs="仿宋"/>
          <w:spacing w:val="-19"/>
          <w:sz w:val="29"/>
          <w:szCs w:val="29"/>
        </w:rPr>
        <w:t>职务)(身份证号码：</w:t>
      </w:r>
      <w:r>
        <w:rPr>
          <w:rFonts w:ascii="仿宋" w:hAnsi="仿宋" w:eastAsia="仿宋" w:cs="仿宋"/>
          <w:spacing w:val="-13"/>
          <w:sz w:val="29"/>
          <w:szCs w:val="29"/>
        </w:rPr>
        <w:t xml:space="preserve"> </w:t>
      </w:r>
      <w:r>
        <w:rPr>
          <w:rFonts w:ascii="仿宋" w:hAnsi="仿宋" w:eastAsia="仿宋" w:cs="仿宋"/>
          <w:spacing w:val="5"/>
          <w:sz w:val="29"/>
          <w:szCs w:val="29"/>
          <w:u w:val="single"/>
        </w:rPr>
        <w:t xml:space="preserve">               </w:t>
      </w:r>
      <w:r>
        <w:rPr>
          <w:rFonts w:ascii="仿宋" w:hAnsi="仿宋" w:eastAsia="仿宋" w:cs="仿宋"/>
          <w:spacing w:val="-19"/>
          <w:sz w:val="29"/>
          <w:szCs w:val="29"/>
        </w:rPr>
        <w:t>、手机号码：</w:t>
      </w:r>
      <w:r>
        <w:rPr>
          <w:rFonts w:ascii="仿宋" w:hAnsi="仿宋" w:eastAsia="仿宋" w:cs="仿宋"/>
          <w:spacing w:val="-57"/>
          <w:sz w:val="29"/>
          <w:szCs w:val="29"/>
        </w:rPr>
        <w:t xml:space="preserve"> </w:t>
      </w:r>
      <w:r>
        <w:rPr>
          <w:rFonts w:ascii="仿宋" w:hAnsi="仿宋" w:eastAsia="仿宋" w:cs="仿宋"/>
          <w:spacing w:val="8"/>
          <w:sz w:val="29"/>
          <w:szCs w:val="29"/>
          <w:u w:val="single"/>
        </w:rPr>
        <w:t xml:space="preserve">          </w:t>
      </w:r>
      <w:r>
        <w:rPr>
          <w:rFonts w:ascii="仿宋" w:hAnsi="仿宋" w:eastAsia="仿宋" w:cs="仿宋"/>
          <w:spacing w:val="-135"/>
          <w:sz w:val="29"/>
          <w:szCs w:val="29"/>
        </w:rPr>
        <w:t xml:space="preserve"> </w:t>
      </w:r>
      <w:r>
        <w:rPr>
          <w:rFonts w:ascii="仿宋" w:hAnsi="仿宋" w:eastAsia="仿宋" w:cs="仿宋"/>
          <w:spacing w:val="-19"/>
          <w:sz w:val="29"/>
          <w:szCs w:val="29"/>
        </w:rPr>
        <w:t>)</w:t>
      </w:r>
      <w:r>
        <w:rPr>
          <w:rFonts w:ascii="仿宋" w:hAnsi="仿宋" w:eastAsia="仿宋" w:cs="仿宋"/>
          <w:sz w:val="29"/>
          <w:szCs w:val="29"/>
        </w:rPr>
        <w:t xml:space="preserve">  </w:t>
      </w:r>
      <w:r>
        <w:rPr>
          <w:rFonts w:ascii="仿宋" w:hAnsi="仿宋" w:eastAsia="仿宋" w:cs="仿宋"/>
          <w:spacing w:val="-12"/>
          <w:sz w:val="29"/>
          <w:szCs w:val="29"/>
        </w:rPr>
        <w:t>作为我方代表参加贵单位组织的</w:t>
      </w:r>
      <w:r>
        <w:rPr>
          <w:rFonts w:ascii="仿宋" w:hAnsi="仿宋" w:eastAsia="仿宋" w:cs="仿宋"/>
          <w:spacing w:val="4"/>
          <w:sz w:val="29"/>
          <w:szCs w:val="29"/>
          <w:u w:val="single"/>
        </w:rPr>
        <w:t xml:space="preserve">                    </w:t>
      </w:r>
      <w:r>
        <w:rPr>
          <w:rFonts w:hint="eastAsia" w:ascii="仿宋" w:hAnsi="仿宋" w:eastAsia="仿宋" w:cs="仿宋"/>
          <w:spacing w:val="4"/>
          <w:sz w:val="29"/>
          <w:szCs w:val="29"/>
          <w:u w:val="none"/>
          <w:lang w:eastAsia="zh-CN"/>
        </w:rPr>
        <w:t>议标</w:t>
      </w:r>
      <w:r>
        <w:rPr>
          <w:rFonts w:ascii="仿宋" w:hAnsi="仿宋" w:eastAsia="仿宋" w:cs="仿宋"/>
          <w:spacing w:val="-12"/>
          <w:sz w:val="29"/>
          <w:szCs w:val="29"/>
        </w:rPr>
        <w:t>会议，</w:t>
      </w:r>
      <w:r>
        <w:rPr>
          <w:rFonts w:ascii="仿宋" w:hAnsi="仿宋" w:eastAsia="仿宋" w:cs="仿宋"/>
          <w:spacing w:val="-14"/>
          <w:sz w:val="29"/>
          <w:szCs w:val="29"/>
        </w:rPr>
        <w:t>并代表我方全权处理一切与之有关的具体事务和签署相关文件，我均</w:t>
      </w:r>
      <w:r>
        <w:rPr>
          <w:rFonts w:ascii="仿宋" w:hAnsi="仿宋" w:eastAsia="仿宋" w:cs="仿宋"/>
          <w:spacing w:val="-11"/>
          <w:sz w:val="29"/>
          <w:szCs w:val="29"/>
        </w:rPr>
        <w:t>予以承认。</w:t>
      </w:r>
    </w:p>
    <w:p w14:paraId="7D51D5B3">
      <w:pPr>
        <w:spacing w:before="280" w:line="219" w:lineRule="auto"/>
        <w:ind w:left="843"/>
        <w:rPr>
          <w:rFonts w:ascii="仿宋" w:hAnsi="仿宋" w:eastAsia="仿宋" w:cs="仿宋"/>
          <w:sz w:val="29"/>
          <w:szCs w:val="29"/>
        </w:rPr>
      </w:pPr>
      <w:r>
        <w:rPr>
          <w:rFonts w:ascii="仿宋" w:hAnsi="仿宋" w:eastAsia="仿宋" w:cs="仿宋"/>
          <w:spacing w:val="-10"/>
          <w:sz w:val="29"/>
          <w:szCs w:val="29"/>
        </w:rPr>
        <w:t>代理人无权转让委托权。</w:t>
      </w:r>
    </w:p>
    <w:p w14:paraId="046DEC8C">
      <w:pPr>
        <w:spacing w:before="278" w:line="614" w:lineRule="exact"/>
        <w:ind w:left="843"/>
        <w:rPr>
          <w:rFonts w:ascii="仿宋" w:hAnsi="仿宋" w:eastAsia="仿宋" w:cs="仿宋"/>
          <w:sz w:val="29"/>
          <w:szCs w:val="29"/>
        </w:rPr>
      </w:pPr>
      <w:r>
        <w:rPr>
          <w:rFonts w:ascii="仿宋" w:hAnsi="仿宋" w:eastAsia="仿宋" w:cs="仿宋"/>
          <w:spacing w:val="-15"/>
          <w:position w:val="24"/>
          <w:sz w:val="29"/>
          <w:szCs w:val="29"/>
        </w:rPr>
        <w:t>本授权书于</w:t>
      </w:r>
      <w:r>
        <w:rPr>
          <w:rFonts w:ascii="仿宋" w:hAnsi="仿宋" w:eastAsia="仿宋" w:cs="仿宋"/>
          <w:spacing w:val="39"/>
          <w:position w:val="24"/>
          <w:sz w:val="29"/>
          <w:szCs w:val="29"/>
        </w:rPr>
        <w:t xml:space="preserve">   </w:t>
      </w:r>
      <w:r>
        <w:rPr>
          <w:rFonts w:ascii="仿宋" w:hAnsi="仿宋" w:eastAsia="仿宋" w:cs="仿宋"/>
          <w:spacing w:val="-15"/>
          <w:position w:val="24"/>
          <w:sz w:val="29"/>
          <w:szCs w:val="29"/>
        </w:rPr>
        <w:t>年</w:t>
      </w:r>
      <w:r>
        <w:rPr>
          <w:rFonts w:ascii="仿宋" w:hAnsi="仿宋" w:eastAsia="仿宋" w:cs="仿宋"/>
          <w:spacing w:val="73"/>
          <w:position w:val="24"/>
          <w:sz w:val="29"/>
          <w:szCs w:val="29"/>
        </w:rPr>
        <w:t xml:space="preserve">  </w:t>
      </w:r>
      <w:r>
        <w:rPr>
          <w:rFonts w:ascii="仿宋" w:hAnsi="仿宋" w:eastAsia="仿宋" w:cs="仿宋"/>
          <w:spacing w:val="-15"/>
          <w:position w:val="24"/>
          <w:sz w:val="29"/>
          <w:szCs w:val="29"/>
        </w:rPr>
        <w:t>月</w:t>
      </w:r>
      <w:r>
        <w:rPr>
          <w:rFonts w:ascii="仿宋" w:hAnsi="仿宋" w:eastAsia="仿宋" w:cs="仿宋"/>
          <w:spacing w:val="67"/>
          <w:position w:val="24"/>
          <w:sz w:val="29"/>
          <w:szCs w:val="29"/>
        </w:rPr>
        <w:t xml:space="preserve">  </w:t>
      </w:r>
      <w:r>
        <w:rPr>
          <w:rFonts w:ascii="仿宋" w:hAnsi="仿宋" w:eastAsia="仿宋" w:cs="仿宋"/>
          <w:spacing w:val="-15"/>
          <w:position w:val="24"/>
          <w:sz w:val="29"/>
          <w:szCs w:val="29"/>
        </w:rPr>
        <w:t>日签名生效，本授权书至项目结束前</w:t>
      </w:r>
      <w:r>
        <w:rPr>
          <w:rFonts w:ascii="仿宋" w:hAnsi="仿宋" w:eastAsia="仿宋" w:cs="仿宋"/>
          <w:spacing w:val="-4"/>
          <w:sz w:val="29"/>
          <w:szCs w:val="29"/>
        </w:rPr>
        <w:t>始终有效。</w:t>
      </w:r>
    </w:p>
    <w:p w14:paraId="4A28E661">
      <w:pPr>
        <w:spacing w:line="274" w:lineRule="auto"/>
      </w:pPr>
    </w:p>
    <w:p w14:paraId="381AFD7A">
      <w:pPr>
        <w:spacing w:line="274" w:lineRule="auto"/>
      </w:pPr>
    </w:p>
    <w:p w14:paraId="7287414D">
      <w:pPr>
        <w:spacing w:line="274" w:lineRule="auto"/>
      </w:pPr>
    </w:p>
    <w:p w14:paraId="367AD98C">
      <w:pPr>
        <w:spacing w:before="95" w:line="223" w:lineRule="auto"/>
        <w:ind w:left="843"/>
        <w:rPr>
          <w:rFonts w:ascii="仿宋" w:hAnsi="仿宋" w:eastAsia="仿宋" w:cs="仿宋"/>
          <w:sz w:val="29"/>
          <w:szCs w:val="29"/>
        </w:rPr>
      </w:pPr>
      <w:r>
        <w:rPr>
          <w:rFonts w:ascii="仿宋" w:hAnsi="仿宋" w:eastAsia="仿宋" w:cs="仿宋"/>
          <w:spacing w:val="-10"/>
          <w:sz w:val="29"/>
          <w:szCs w:val="29"/>
        </w:rPr>
        <w:t>特此声明。</w:t>
      </w:r>
    </w:p>
    <w:p w14:paraId="2CE02204"/>
    <w:p w14:paraId="0430F37C"/>
    <w:p w14:paraId="62714D15"/>
    <w:p w14:paraId="2744AED4"/>
    <w:p w14:paraId="69993F63">
      <w:pPr>
        <w:spacing w:line="241" w:lineRule="auto"/>
      </w:pPr>
    </w:p>
    <w:p w14:paraId="1D165B32">
      <w:pPr>
        <w:spacing w:line="241" w:lineRule="auto"/>
      </w:pPr>
    </w:p>
    <w:p w14:paraId="7CE9E817">
      <w:pPr>
        <w:spacing w:before="94" w:line="220" w:lineRule="auto"/>
        <w:ind w:left="4253" w:firstLine="1300" w:firstLineChars="500"/>
        <w:rPr>
          <w:rFonts w:ascii="仿宋" w:hAnsi="仿宋" w:eastAsia="仿宋" w:cs="仿宋"/>
          <w:sz w:val="29"/>
          <w:szCs w:val="29"/>
        </w:rPr>
      </w:pPr>
      <w:r>
        <w:rPr>
          <w:rFonts w:ascii="仿宋" w:hAnsi="仿宋" w:eastAsia="仿宋" w:cs="仿宋"/>
          <w:spacing w:val="-15"/>
          <w:sz w:val="29"/>
          <w:szCs w:val="29"/>
        </w:rPr>
        <w:t>申</w:t>
      </w:r>
      <w:r>
        <w:rPr>
          <w:rFonts w:ascii="仿宋" w:hAnsi="仿宋" w:eastAsia="仿宋" w:cs="仿宋"/>
          <w:spacing w:val="129"/>
          <w:sz w:val="29"/>
          <w:szCs w:val="29"/>
        </w:rPr>
        <w:t xml:space="preserve"> </w:t>
      </w:r>
      <w:r>
        <w:rPr>
          <w:rFonts w:ascii="仿宋" w:hAnsi="仿宋" w:eastAsia="仿宋" w:cs="仿宋"/>
          <w:spacing w:val="-15"/>
          <w:sz w:val="29"/>
          <w:szCs w:val="29"/>
        </w:rPr>
        <w:t>请</w:t>
      </w:r>
      <w:r>
        <w:rPr>
          <w:rFonts w:ascii="仿宋" w:hAnsi="仿宋" w:eastAsia="仿宋" w:cs="仿宋"/>
          <w:spacing w:val="144"/>
          <w:sz w:val="29"/>
          <w:szCs w:val="29"/>
        </w:rPr>
        <w:t xml:space="preserve"> </w:t>
      </w:r>
      <w:r>
        <w:rPr>
          <w:rFonts w:ascii="仿宋" w:hAnsi="仿宋" w:eastAsia="仿宋" w:cs="仿宋"/>
          <w:spacing w:val="-15"/>
          <w:sz w:val="29"/>
          <w:szCs w:val="29"/>
        </w:rPr>
        <w:t>人：</w:t>
      </w:r>
      <w:r>
        <w:rPr>
          <w:rFonts w:ascii="仿宋" w:hAnsi="仿宋" w:eastAsia="仿宋" w:cs="仿宋"/>
          <w:spacing w:val="65"/>
          <w:sz w:val="29"/>
          <w:szCs w:val="29"/>
        </w:rPr>
        <w:t xml:space="preserve"> </w:t>
      </w:r>
      <w:r>
        <w:rPr>
          <w:rFonts w:ascii="仿宋" w:hAnsi="仿宋" w:eastAsia="仿宋" w:cs="仿宋"/>
          <w:spacing w:val="-15"/>
          <w:sz w:val="29"/>
          <w:szCs w:val="29"/>
        </w:rPr>
        <w:t>(加盖公章)</w:t>
      </w:r>
    </w:p>
    <w:p w14:paraId="6061BF4C">
      <w:pPr>
        <w:spacing w:before="289" w:line="222" w:lineRule="auto"/>
        <w:ind w:left="4253" w:firstLine="1260" w:firstLineChars="500"/>
        <w:rPr>
          <w:rFonts w:ascii="仿宋" w:hAnsi="仿宋" w:eastAsia="仿宋" w:cs="仿宋"/>
          <w:sz w:val="29"/>
          <w:szCs w:val="29"/>
        </w:rPr>
      </w:pPr>
      <w:r>
        <w:rPr>
          <w:rFonts w:ascii="仿宋" w:hAnsi="仿宋" w:eastAsia="仿宋" w:cs="仿宋"/>
          <w:spacing w:val="-19"/>
          <w:sz w:val="29"/>
          <w:szCs w:val="29"/>
        </w:rPr>
        <w:t>法定代表人：</w:t>
      </w:r>
      <w:r>
        <w:rPr>
          <w:rFonts w:ascii="仿宋" w:hAnsi="仿宋" w:eastAsia="仿宋" w:cs="仿宋"/>
          <w:spacing w:val="15"/>
          <w:sz w:val="29"/>
          <w:szCs w:val="29"/>
        </w:rPr>
        <w:t xml:space="preserve">  </w:t>
      </w:r>
      <w:r>
        <w:rPr>
          <w:rFonts w:ascii="仿宋" w:hAnsi="仿宋" w:eastAsia="仿宋" w:cs="仿宋"/>
          <w:spacing w:val="-19"/>
          <w:sz w:val="29"/>
          <w:szCs w:val="29"/>
        </w:rPr>
        <w:t>(签字或盖章)</w:t>
      </w:r>
    </w:p>
    <w:p w14:paraId="3A862D34">
      <w:pPr>
        <w:spacing w:before="280" w:line="631" w:lineRule="exact"/>
        <w:ind w:left="4253" w:firstLine="1230" w:firstLineChars="500"/>
        <w:rPr>
          <w:rFonts w:ascii="仿宋" w:hAnsi="仿宋" w:eastAsia="仿宋" w:cs="仿宋"/>
          <w:sz w:val="29"/>
          <w:szCs w:val="29"/>
        </w:rPr>
      </w:pPr>
      <w:r>
        <w:rPr>
          <w:rFonts w:ascii="仿宋" w:hAnsi="仿宋" w:eastAsia="仿宋" w:cs="仿宋"/>
          <w:spacing w:val="-22"/>
          <w:position w:val="25"/>
          <w:sz w:val="29"/>
          <w:szCs w:val="29"/>
        </w:rPr>
        <w:t>授权委托人：</w:t>
      </w:r>
      <w:r>
        <w:rPr>
          <w:rFonts w:ascii="仿宋" w:hAnsi="仿宋" w:eastAsia="仿宋" w:cs="仿宋"/>
          <w:spacing w:val="16"/>
          <w:position w:val="25"/>
          <w:sz w:val="29"/>
          <w:szCs w:val="29"/>
        </w:rPr>
        <w:t xml:space="preserve">  </w:t>
      </w:r>
      <w:r>
        <w:rPr>
          <w:rFonts w:ascii="仿宋" w:hAnsi="仿宋" w:eastAsia="仿宋" w:cs="仿宋"/>
          <w:spacing w:val="-22"/>
          <w:position w:val="25"/>
          <w:sz w:val="29"/>
          <w:szCs w:val="29"/>
        </w:rPr>
        <w:t>(签字)</w:t>
      </w:r>
    </w:p>
    <w:p w14:paraId="7C5F0A51">
      <w:pPr>
        <w:spacing w:before="1" w:line="223" w:lineRule="auto"/>
        <w:ind w:left="4253" w:firstLine="1308" w:firstLineChars="600"/>
        <w:rPr>
          <w:rFonts w:ascii="仿宋" w:hAnsi="仿宋" w:eastAsia="仿宋" w:cs="仿宋"/>
          <w:sz w:val="29"/>
          <w:szCs w:val="29"/>
        </w:rPr>
      </w:pPr>
      <w:r>
        <w:rPr>
          <w:rFonts w:ascii="仿宋" w:hAnsi="仿宋" w:eastAsia="仿宋" w:cs="仿宋"/>
          <w:spacing w:val="-36"/>
          <w:sz w:val="29"/>
          <w:szCs w:val="29"/>
        </w:rPr>
        <w:t>日</w:t>
      </w:r>
      <w:r>
        <w:rPr>
          <w:rFonts w:ascii="仿宋" w:hAnsi="仿宋" w:eastAsia="仿宋" w:cs="仿宋"/>
          <w:spacing w:val="25"/>
          <w:sz w:val="29"/>
          <w:szCs w:val="29"/>
        </w:rPr>
        <w:t xml:space="preserve">     </w:t>
      </w:r>
      <w:r>
        <w:rPr>
          <w:rFonts w:ascii="仿宋" w:hAnsi="仿宋" w:eastAsia="仿宋" w:cs="仿宋"/>
          <w:spacing w:val="-36"/>
          <w:sz w:val="29"/>
          <w:szCs w:val="29"/>
        </w:rPr>
        <w:t>期：</w:t>
      </w:r>
    </w:p>
    <w:p w14:paraId="36FEC27F">
      <w:pPr>
        <w:spacing w:line="258" w:lineRule="auto"/>
      </w:pPr>
    </w:p>
    <w:p w14:paraId="2E79BA84">
      <w:pPr>
        <w:spacing w:line="259" w:lineRule="auto"/>
      </w:pPr>
    </w:p>
    <w:p w14:paraId="7E9EF6AA">
      <w:pPr>
        <w:spacing w:line="259" w:lineRule="auto"/>
      </w:pPr>
    </w:p>
    <w:p w14:paraId="034A2941">
      <w:pPr>
        <w:spacing w:line="259" w:lineRule="auto"/>
      </w:pPr>
    </w:p>
    <w:p w14:paraId="248BF8E1">
      <w:pPr>
        <w:spacing w:line="259" w:lineRule="auto"/>
      </w:pPr>
    </w:p>
    <w:p w14:paraId="7A59379B">
      <w:pPr>
        <w:spacing w:line="259" w:lineRule="auto"/>
      </w:pPr>
    </w:p>
    <w:p w14:paraId="6349C827">
      <w:pPr>
        <w:spacing w:before="81" w:line="220" w:lineRule="auto"/>
        <w:ind w:left="273"/>
        <w:rPr>
          <w:rFonts w:ascii="仿宋" w:hAnsi="仿宋" w:eastAsia="仿宋" w:cs="仿宋"/>
          <w:sz w:val="25"/>
          <w:szCs w:val="25"/>
        </w:rPr>
      </w:pPr>
      <w:r>
        <w:rPr>
          <w:rFonts w:ascii="仿宋" w:hAnsi="仿宋" w:eastAsia="仿宋" w:cs="仿宋"/>
          <w:spacing w:val="-1"/>
          <w:sz w:val="25"/>
          <w:szCs w:val="25"/>
        </w:rPr>
        <w:t>附：法定代表人及供应商代表(被授权人)身份证复印件并加盖公章。</w:t>
      </w:r>
    </w:p>
    <w:p w14:paraId="5B82DBDC">
      <w:pPr>
        <w:sectPr>
          <w:footerReference r:id="rId5" w:type="default"/>
          <w:pgSz w:w="11910" w:h="16850"/>
          <w:pgMar w:top="1432" w:right="1066" w:bottom="1066" w:left="1066" w:header="0" w:footer="849" w:gutter="0"/>
          <w:cols w:space="720" w:num="1"/>
        </w:sectPr>
      </w:pPr>
    </w:p>
    <w:p w14:paraId="09E245C4">
      <w:pPr>
        <w:spacing w:line="243" w:lineRule="auto"/>
      </w:pPr>
    </w:p>
    <w:p w14:paraId="537C842A">
      <w:pPr>
        <w:spacing w:before="98" w:line="222" w:lineRule="auto"/>
        <w:jc w:val="center"/>
        <w:rPr>
          <w:rFonts w:ascii="仿宋" w:hAnsi="仿宋" w:eastAsia="仿宋" w:cs="仿宋"/>
          <w:b/>
          <w:bCs/>
          <w:sz w:val="30"/>
          <w:szCs w:val="30"/>
        </w:rPr>
      </w:pPr>
      <w:r>
        <w:rPr>
          <w:rFonts w:ascii="仿宋" w:hAnsi="仿宋" w:eastAsia="仿宋" w:cs="仿宋"/>
          <w:b/>
          <w:bCs/>
          <w:spacing w:val="-10"/>
          <w:sz w:val="30"/>
          <w:szCs w:val="30"/>
        </w:rPr>
        <w:t>二、</w:t>
      </w:r>
      <w:r>
        <w:rPr>
          <w:rFonts w:ascii="仿宋" w:hAnsi="仿宋" w:eastAsia="仿宋" w:cs="仿宋"/>
          <w:b/>
          <w:bCs/>
          <w:spacing w:val="-76"/>
          <w:sz w:val="30"/>
          <w:szCs w:val="30"/>
        </w:rPr>
        <w:t xml:space="preserve"> </w:t>
      </w:r>
      <w:r>
        <w:rPr>
          <w:rFonts w:ascii="仿宋" w:hAnsi="仿宋" w:eastAsia="仿宋" w:cs="仿宋"/>
          <w:b/>
          <w:bCs/>
          <w:spacing w:val="-10"/>
          <w:sz w:val="30"/>
          <w:szCs w:val="30"/>
        </w:rPr>
        <w:t>响应人基本情况表</w:t>
      </w:r>
    </w:p>
    <w:p w14:paraId="697CCB42"/>
    <w:p w14:paraId="3895B436"/>
    <w:p w14:paraId="2CB082F1">
      <w:pPr>
        <w:spacing w:line="220" w:lineRule="exact"/>
      </w:pPr>
    </w:p>
    <w:tbl>
      <w:tblPr>
        <w:tblStyle w:val="12"/>
        <w:tblW w:w="84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62"/>
        <w:gridCol w:w="1588"/>
        <w:gridCol w:w="2127"/>
        <w:gridCol w:w="2112"/>
      </w:tblGrid>
      <w:tr w14:paraId="1ACC2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4" w:hRule="atLeast"/>
          <w:jc w:val="center"/>
        </w:trPr>
        <w:tc>
          <w:tcPr>
            <w:tcW w:w="2662" w:type="dxa"/>
          </w:tcPr>
          <w:p w14:paraId="68DBA56A">
            <w:pPr>
              <w:spacing w:line="249" w:lineRule="auto"/>
              <w:rPr>
                <w:rFonts w:ascii="仿宋" w:hAnsi="仿宋" w:eastAsia="仿宋" w:cs="仿宋"/>
              </w:rPr>
            </w:pPr>
          </w:p>
          <w:p w14:paraId="157869A4">
            <w:pPr>
              <w:spacing w:before="97" w:line="220" w:lineRule="auto"/>
              <w:ind w:left="724"/>
              <w:rPr>
                <w:rFonts w:ascii="仿宋" w:hAnsi="仿宋" w:eastAsia="仿宋" w:cs="仿宋"/>
                <w:sz w:val="30"/>
                <w:szCs w:val="30"/>
              </w:rPr>
            </w:pPr>
            <w:r>
              <w:rPr>
                <w:rFonts w:hint="eastAsia" w:ascii="仿宋" w:hAnsi="仿宋" w:eastAsia="仿宋" w:cs="仿宋"/>
                <w:spacing w:val="3"/>
                <w:sz w:val="30"/>
                <w:szCs w:val="30"/>
              </w:rPr>
              <w:t>单位名称</w:t>
            </w:r>
          </w:p>
        </w:tc>
        <w:tc>
          <w:tcPr>
            <w:tcW w:w="5827" w:type="dxa"/>
            <w:gridSpan w:val="3"/>
          </w:tcPr>
          <w:p w14:paraId="42CB3999">
            <w:pPr>
              <w:rPr>
                <w:rFonts w:ascii="仿宋" w:hAnsi="仿宋" w:eastAsia="仿宋" w:cs="仿宋"/>
              </w:rPr>
            </w:pPr>
          </w:p>
        </w:tc>
      </w:tr>
      <w:tr w14:paraId="53173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jc w:val="center"/>
        </w:trPr>
        <w:tc>
          <w:tcPr>
            <w:tcW w:w="2662" w:type="dxa"/>
          </w:tcPr>
          <w:p w14:paraId="0665D8DB">
            <w:pPr>
              <w:spacing w:line="245" w:lineRule="auto"/>
              <w:rPr>
                <w:rFonts w:ascii="仿宋" w:hAnsi="仿宋" w:eastAsia="仿宋" w:cs="仿宋"/>
              </w:rPr>
            </w:pPr>
          </w:p>
          <w:p w14:paraId="46CB4071">
            <w:pPr>
              <w:spacing w:before="97" w:line="220" w:lineRule="auto"/>
              <w:ind w:left="724"/>
              <w:rPr>
                <w:rFonts w:ascii="仿宋" w:hAnsi="仿宋" w:eastAsia="仿宋" w:cs="仿宋"/>
                <w:sz w:val="30"/>
                <w:szCs w:val="30"/>
              </w:rPr>
            </w:pPr>
            <w:r>
              <w:rPr>
                <w:rFonts w:hint="eastAsia" w:ascii="仿宋" w:hAnsi="仿宋" w:eastAsia="仿宋" w:cs="仿宋"/>
                <w:spacing w:val="7"/>
                <w:sz w:val="30"/>
                <w:szCs w:val="30"/>
              </w:rPr>
              <w:t>营业范围</w:t>
            </w:r>
          </w:p>
        </w:tc>
        <w:tc>
          <w:tcPr>
            <w:tcW w:w="5827" w:type="dxa"/>
            <w:gridSpan w:val="3"/>
          </w:tcPr>
          <w:p w14:paraId="21FFEB86">
            <w:pPr>
              <w:rPr>
                <w:rFonts w:ascii="仿宋" w:hAnsi="仿宋" w:eastAsia="仿宋" w:cs="仿宋"/>
              </w:rPr>
            </w:pPr>
          </w:p>
        </w:tc>
      </w:tr>
      <w:tr w14:paraId="432CE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jc w:val="center"/>
        </w:trPr>
        <w:tc>
          <w:tcPr>
            <w:tcW w:w="2662" w:type="dxa"/>
          </w:tcPr>
          <w:p w14:paraId="5AD372FC">
            <w:pPr>
              <w:spacing w:before="275" w:line="220" w:lineRule="auto"/>
              <w:ind w:left="724"/>
              <w:rPr>
                <w:rFonts w:ascii="仿宋" w:hAnsi="仿宋" w:eastAsia="仿宋" w:cs="仿宋"/>
                <w:sz w:val="30"/>
                <w:szCs w:val="30"/>
              </w:rPr>
            </w:pPr>
            <w:r>
              <w:rPr>
                <w:rFonts w:hint="eastAsia" w:ascii="仿宋" w:hAnsi="仿宋" w:eastAsia="仿宋" w:cs="仿宋"/>
                <w:spacing w:val="3"/>
                <w:sz w:val="30"/>
                <w:szCs w:val="30"/>
              </w:rPr>
              <w:t>单位地址</w:t>
            </w:r>
          </w:p>
        </w:tc>
        <w:tc>
          <w:tcPr>
            <w:tcW w:w="5827" w:type="dxa"/>
            <w:gridSpan w:val="3"/>
          </w:tcPr>
          <w:p w14:paraId="5D9363C7">
            <w:pPr>
              <w:rPr>
                <w:rFonts w:ascii="仿宋" w:hAnsi="仿宋" w:eastAsia="仿宋" w:cs="仿宋"/>
              </w:rPr>
            </w:pPr>
          </w:p>
        </w:tc>
      </w:tr>
      <w:tr w14:paraId="62059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2662" w:type="dxa"/>
          </w:tcPr>
          <w:p w14:paraId="6262F637">
            <w:pPr>
              <w:spacing w:before="175" w:line="219" w:lineRule="auto"/>
              <w:ind w:left="574"/>
              <w:rPr>
                <w:rFonts w:ascii="仿宋" w:hAnsi="仿宋" w:eastAsia="仿宋" w:cs="仿宋"/>
                <w:sz w:val="30"/>
                <w:szCs w:val="30"/>
              </w:rPr>
            </w:pPr>
            <w:r>
              <w:rPr>
                <w:rFonts w:hint="eastAsia" w:ascii="仿宋" w:hAnsi="仿宋" w:eastAsia="仿宋" w:cs="仿宋"/>
                <w:spacing w:val="2"/>
                <w:sz w:val="30"/>
                <w:szCs w:val="30"/>
              </w:rPr>
              <w:t>法定代表人</w:t>
            </w:r>
          </w:p>
        </w:tc>
        <w:tc>
          <w:tcPr>
            <w:tcW w:w="5827" w:type="dxa"/>
            <w:gridSpan w:val="3"/>
          </w:tcPr>
          <w:p w14:paraId="60DEBFC0">
            <w:pPr>
              <w:rPr>
                <w:rFonts w:ascii="仿宋" w:hAnsi="仿宋" w:eastAsia="仿宋" w:cs="仿宋"/>
              </w:rPr>
            </w:pPr>
          </w:p>
        </w:tc>
      </w:tr>
      <w:tr w14:paraId="7ED0F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jc w:val="center"/>
        </w:trPr>
        <w:tc>
          <w:tcPr>
            <w:tcW w:w="2662" w:type="dxa"/>
          </w:tcPr>
          <w:p w14:paraId="63927CE2">
            <w:pPr>
              <w:spacing w:before="176" w:line="220" w:lineRule="auto"/>
              <w:ind w:left="574"/>
              <w:rPr>
                <w:rFonts w:ascii="仿宋" w:hAnsi="仿宋" w:eastAsia="仿宋" w:cs="仿宋"/>
                <w:sz w:val="30"/>
                <w:szCs w:val="30"/>
              </w:rPr>
            </w:pPr>
            <w:r>
              <w:rPr>
                <w:rFonts w:hint="eastAsia" w:ascii="仿宋" w:hAnsi="仿宋" w:eastAsia="仿宋" w:cs="仿宋"/>
                <w:spacing w:val="3"/>
                <w:sz w:val="30"/>
                <w:szCs w:val="30"/>
              </w:rPr>
              <w:t>工商登记号</w:t>
            </w:r>
          </w:p>
        </w:tc>
        <w:tc>
          <w:tcPr>
            <w:tcW w:w="5827" w:type="dxa"/>
            <w:gridSpan w:val="3"/>
          </w:tcPr>
          <w:p w14:paraId="7FCA519C">
            <w:pPr>
              <w:rPr>
                <w:rFonts w:ascii="仿宋" w:hAnsi="仿宋" w:eastAsia="仿宋" w:cs="仿宋"/>
              </w:rPr>
            </w:pPr>
          </w:p>
        </w:tc>
      </w:tr>
      <w:tr w14:paraId="2CD35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jc w:val="center"/>
        </w:trPr>
        <w:tc>
          <w:tcPr>
            <w:tcW w:w="2662" w:type="dxa"/>
          </w:tcPr>
          <w:p w14:paraId="48FEE140">
            <w:pPr>
              <w:spacing w:before="215" w:line="219" w:lineRule="auto"/>
              <w:ind w:left="574"/>
              <w:rPr>
                <w:rFonts w:ascii="仿宋" w:hAnsi="仿宋" w:eastAsia="仿宋" w:cs="仿宋"/>
                <w:sz w:val="30"/>
                <w:szCs w:val="30"/>
              </w:rPr>
            </w:pPr>
            <w:r>
              <w:rPr>
                <w:rFonts w:hint="eastAsia" w:ascii="仿宋" w:hAnsi="仿宋" w:eastAsia="仿宋" w:cs="仿宋"/>
                <w:spacing w:val="3"/>
                <w:sz w:val="30"/>
                <w:szCs w:val="30"/>
              </w:rPr>
              <w:t>税务登记号</w:t>
            </w:r>
          </w:p>
        </w:tc>
        <w:tc>
          <w:tcPr>
            <w:tcW w:w="5827" w:type="dxa"/>
            <w:gridSpan w:val="3"/>
          </w:tcPr>
          <w:p w14:paraId="316FB2AE">
            <w:pPr>
              <w:rPr>
                <w:rFonts w:ascii="仿宋" w:hAnsi="仿宋" w:eastAsia="仿宋" w:cs="仿宋"/>
              </w:rPr>
            </w:pPr>
          </w:p>
        </w:tc>
      </w:tr>
      <w:tr w14:paraId="60FD2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jc w:val="center"/>
        </w:trPr>
        <w:tc>
          <w:tcPr>
            <w:tcW w:w="2662" w:type="dxa"/>
          </w:tcPr>
          <w:p w14:paraId="6D69739F">
            <w:pPr>
              <w:spacing w:before="226" w:line="220" w:lineRule="auto"/>
              <w:ind w:left="275"/>
              <w:rPr>
                <w:rFonts w:ascii="仿宋" w:hAnsi="仿宋" w:eastAsia="仿宋" w:cs="仿宋"/>
                <w:sz w:val="30"/>
                <w:szCs w:val="30"/>
              </w:rPr>
            </w:pPr>
            <w:r>
              <w:rPr>
                <w:rFonts w:hint="eastAsia" w:ascii="仿宋" w:hAnsi="仿宋" w:eastAsia="仿宋" w:cs="仿宋"/>
                <w:spacing w:val="2"/>
                <w:sz w:val="30"/>
                <w:szCs w:val="30"/>
              </w:rPr>
              <w:t>开户银行及账号</w:t>
            </w:r>
          </w:p>
        </w:tc>
        <w:tc>
          <w:tcPr>
            <w:tcW w:w="5827" w:type="dxa"/>
            <w:gridSpan w:val="3"/>
          </w:tcPr>
          <w:p w14:paraId="1F04274B">
            <w:pPr>
              <w:rPr>
                <w:rFonts w:ascii="仿宋" w:hAnsi="仿宋" w:eastAsia="仿宋" w:cs="仿宋"/>
              </w:rPr>
            </w:pPr>
          </w:p>
        </w:tc>
      </w:tr>
      <w:tr w14:paraId="28188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jc w:val="center"/>
        </w:trPr>
        <w:tc>
          <w:tcPr>
            <w:tcW w:w="2662" w:type="dxa"/>
          </w:tcPr>
          <w:p w14:paraId="6CBE8667">
            <w:pPr>
              <w:spacing w:line="241" w:lineRule="auto"/>
              <w:rPr>
                <w:rFonts w:ascii="仿宋" w:hAnsi="仿宋" w:eastAsia="仿宋" w:cs="仿宋"/>
              </w:rPr>
            </w:pPr>
          </w:p>
          <w:p w14:paraId="6E202A46">
            <w:pPr>
              <w:spacing w:before="97" w:line="221" w:lineRule="auto"/>
              <w:ind w:left="874"/>
              <w:rPr>
                <w:rFonts w:ascii="仿宋" w:hAnsi="仿宋" w:eastAsia="仿宋" w:cs="仿宋"/>
                <w:sz w:val="30"/>
                <w:szCs w:val="30"/>
              </w:rPr>
            </w:pPr>
            <w:r>
              <w:rPr>
                <w:rFonts w:hint="eastAsia" w:ascii="仿宋" w:hAnsi="仿宋" w:eastAsia="仿宋" w:cs="仿宋"/>
                <w:spacing w:val="4"/>
                <w:sz w:val="30"/>
                <w:szCs w:val="30"/>
              </w:rPr>
              <w:t>联系人</w:t>
            </w:r>
          </w:p>
        </w:tc>
        <w:tc>
          <w:tcPr>
            <w:tcW w:w="1588" w:type="dxa"/>
          </w:tcPr>
          <w:p w14:paraId="7B121205">
            <w:pPr>
              <w:rPr>
                <w:rFonts w:ascii="仿宋" w:hAnsi="仿宋" w:eastAsia="仿宋" w:cs="仿宋"/>
              </w:rPr>
            </w:pPr>
          </w:p>
        </w:tc>
        <w:tc>
          <w:tcPr>
            <w:tcW w:w="2127" w:type="dxa"/>
          </w:tcPr>
          <w:p w14:paraId="4264A9B9">
            <w:pPr>
              <w:spacing w:line="241" w:lineRule="auto"/>
              <w:rPr>
                <w:rFonts w:ascii="仿宋" w:hAnsi="仿宋" w:eastAsia="仿宋" w:cs="仿宋"/>
              </w:rPr>
            </w:pPr>
          </w:p>
          <w:p w14:paraId="4A33236D">
            <w:pPr>
              <w:spacing w:before="97" w:line="221" w:lineRule="auto"/>
              <w:ind w:left="454"/>
              <w:rPr>
                <w:rFonts w:ascii="仿宋" w:hAnsi="仿宋" w:eastAsia="仿宋" w:cs="仿宋"/>
                <w:sz w:val="30"/>
                <w:szCs w:val="30"/>
              </w:rPr>
            </w:pPr>
            <w:r>
              <w:rPr>
                <w:rFonts w:hint="eastAsia" w:ascii="仿宋" w:hAnsi="仿宋" w:eastAsia="仿宋" w:cs="仿宋"/>
                <w:spacing w:val="2"/>
                <w:sz w:val="30"/>
                <w:szCs w:val="30"/>
              </w:rPr>
              <w:t>联系电话</w:t>
            </w:r>
          </w:p>
        </w:tc>
        <w:tc>
          <w:tcPr>
            <w:tcW w:w="2112" w:type="dxa"/>
          </w:tcPr>
          <w:p w14:paraId="256B4008">
            <w:pPr>
              <w:rPr>
                <w:rFonts w:ascii="仿宋" w:hAnsi="仿宋" w:eastAsia="仿宋" w:cs="仿宋"/>
              </w:rPr>
            </w:pPr>
          </w:p>
        </w:tc>
      </w:tr>
      <w:tr w14:paraId="343E8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2662" w:type="dxa"/>
          </w:tcPr>
          <w:p w14:paraId="382C73B7">
            <w:pPr>
              <w:spacing w:before="285" w:line="219" w:lineRule="auto"/>
              <w:ind w:left="874"/>
              <w:rPr>
                <w:rFonts w:ascii="仿宋" w:hAnsi="仿宋" w:eastAsia="仿宋" w:cs="仿宋"/>
                <w:sz w:val="30"/>
                <w:szCs w:val="30"/>
              </w:rPr>
            </w:pPr>
            <w:r>
              <w:rPr>
                <w:rFonts w:hint="eastAsia" w:ascii="仿宋" w:hAnsi="仿宋" w:eastAsia="仿宋" w:cs="仿宋"/>
                <w:spacing w:val="6"/>
                <w:sz w:val="30"/>
                <w:szCs w:val="30"/>
              </w:rPr>
              <w:t>传真号</w:t>
            </w:r>
          </w:p>
        </w:tc>
        <w:tc>
          <w:tcPr>
            <w:tcW w:w="1588" w:type="dxa"/>
          </w:tcPr>
          <w:p w14:paraId="5804DB40">
            <w:pPr>
              <w:rPr>
                <w:rFonts w:ascii="仿宋" w:hAnsi="仿宋" w:eastAsia="仿宋" w:cs="仿宋"/>
              </w:rPr>
            </w:pPr>
          </w:p>
        </w:tc>
        <w:tc>
          <w:tcPr>
            <w:tcW w:w="2127" w:type="dxa"/>
          </w:tcPr>
          <w:p w14:paraId="2BA0929A">
            <w:pPr>
              <w:spacing w:before="288" w:line="220" w:lineRule="auto"/>
              <w:ind w:left="454"/>
              <w:rPr>
                <w:rFonts w:ascii="仿宋" w:hAnsi="仿宋" w:eastAsia="仿宋" w:cs="仿宋"/>
                <w:sz w:val="30"/>
                <w:szCs w:val="30"/>
              </w:rPr>
            </w:pPr>
            <w:r>
              <w:rPr>
                <w:rFonts w:hint="eastAsia" w:ascii="仿宋" w:hAnsi="仿宋" w:eastAsia="仿宋" w:cs="仿宋"/>
                <w:spacing w:val="4"/>
                <w:sz w:val="30"/>
                <w:szCs w:val="30"/>
              </w:rPr>
              <w:t>电子邮箱</w:t>
            </w:r>
          </w:p>
        </w:tc>
        <w:tc>
          <w:tcPr>
            <w:tcW w:w="2112" w:type="dxa"/>
          </w:tcPr>
          <w:p w14:paraId="53D89BEB">
            <w:pPr>
              <w:rPr>
                <w:rFonts w:ascii="仿宋" w:hAnsi="仿宋" w:eastAsia="仿宋" w:cs="仿宋"/>
              </w:rPr>
            </w:pPr>
          </w:p>
        </w:tc>
      </w:tr>
      <w:tr w14:paraId="3EED7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1" w:hRule="atLeast"/>
          <w:jc w:val="center"/>
        </w:trPr>
        <w:tc>
          <w:tcPr>
            <w:tcW w:w="2662" w:type="dxa"/>
          </w:tcPr>
          <w:p w14:paraId="2A94F204">
            <w:pPr>
              <w:spacing w:line="254" w:lineRule="auto"/>
              <w:rPr>
                <w:rFonts w:ascii="仿宋" w:hAnsi="仿宋" w:eastAsia="仿宋" w:cs="仿宋"/>
              </w:rPr>
            </w:pPr>
          </w:p>
          <w:p w14:paraId="4BBA25A8">
            <w:pPr>
              <w:spacing w:line="254" w:lineRule="auto"/>
              <w:rPr>
                <w:rFonts w:ascii="仿宋" w:hAnsi="仿宋" w:eastAsia="仿宋" w:cs="仿宋"/>
              </w:rPr>
            </w:pPr>
          </w:p>
          <w:p w14:paraId="76F03769">
            <w:pPr>
              <w:spacing w:line="255" w:lineRule="auto"/>
              <w:rPr>
                <w:rFonts w:ascii="仿宋" w:hAnsi="仿宋" w:eastAsia="仿宋" w:cs="仿宋"/>
              </w:rPr>
            </w:pPr>
          </w:p>
          <w:p w14:paraId="66EC6BB4">
            <w:pPr>
              <w:spacing w:line="255" w:lineRule="auto"/>
              <w:rPr>
                <w:rFonts w:ascii="仿宋" w:hAnsi="仿宋" w:eastAsia="仿宋" w:cs="仿宋"/>
              </w:rPr>
            </w:pPr>
          </w:p>
          <w:p w14:paraId="340EA20B">
            <w:pPr>
              <w:spacing w:line="255" w:lineRule="auto"/>
              <w:rPr>
                <w:rFonts w:ascii="仿宋" w:hAnsi="仿宋" w:eastAsia="仿宋" w:cs="仿宋"/>
              </w:rPr>
            </w:pPr>
          </w:p>
          <w:p w14:paraId="68028827">
            <w:pPr>
              <w:spacing w:line="255" w:lineRule="auto"/>
              <w:rPr>
                <w:rFonts w:ascii="仿宋" w:hAnsi="仿宋" w:eastAsia="仿宋" w:cs="仿宋"/>
              </w:rPr>
            </w:pPr>
          </w:p>
          <w:p w14:paraId="2DDB8A7A">
            <w:pPr>
              <w:spacing w:line="255" w:lineRule="auto"/>
              <w:rPr>
                <w:rFonts w:ascii="仿宋" w:hAnsi="仿宋" w:eastAsia="仿宋" w:cs="仿宋"/>
              </w:rPr>
            </w:pPr>
          </w:p>
          <w:p w14:paraId="0358E7E2">
            <w:pPr>
              <w:spacing w:line="255" w:lineRule="auto"/>
              <w:rPr>
                <w:rFonts w:ascii="仿宋" w:hAnsi="仿宋" w:eastAsia="仿宋" w:cs="仿宋"/>
              </w:rPr>
            </w:pPr>
          </w:p>
          <w:p w14:paraId="7DFE2159">
            <w:pPr>
              <w:spacing w:before="98" w:line="219" w:lineRule="auto"/>
              <w:ind w:left="1024"/>
              <w:rPr>
                <w:rFonts w:ascii="仿宋" w:hAnsi="仿宋" w:eastAsia="仿宋" w:cs="仿宋"/>
                <w:sz w:val="30"/>
                <w:szCs w:val="30"/>
              </w:rPr>
            </w:pPr>
            <w:r>
              <w:rPr>
                <w:rFonts w:hint="eastAsia" w:ascii="仿宋" w:hAnsi="仿宋" w:eastAsia="仿宋" w:cs="仿宋"/>
                <w:spacing w:val="16"/>
                <w:sz w:val="30"/>
                <w:szCs w:val="30"/>
              </w:rPr>
              <w:t>说明</w:t>
            </w:r>
          </w:p>
        </w:tc>
        <w:tc>
          <w:tcPr>
            <w:tcW w:w="5827" w:type="dxa"/>
            <w:gridSpan w:val="3"/>
          </w:tcPr>
          <w:p w14:paraId="4E2780F0">
            <w:pPr>
              <w:rPr>
                <w:rFonts w:ascii="仿宋" w:hAnsi="仿宋" w:eastAsia="仿宋" w:cs="仿宋"/>
              </w:rPr>
            </w:pPr>
          </w:p>
        </w:tc>
      </w:tr>
    </w:tbl>
    <w:p w14:paraId="56341FE6">
      <w:pPr>
        <w:sectPr>
          <w:footerReference r:id="rId6" w:type="default"/>
          <w:pgSz w:w="11910" w:h="16850"/>
          <w:pgMar w:top="1432" w:right="1066" w:bottom="1066" w:left="1066" w:header="0" w:footer="829" w:gutter="0"/>
          <w:cols w:space="720" w:num="1"/>
        </w:sectPr>
      </w:pPr>
    </w:p>
    <w:p w14:paraId="12630B41">
      <w:pPr>
        <w:spacing w:before="291" w:line="222" w:lineRule="auto"/>
        <w:jc w:val="center"/>
        <w:outlineLvl w:val="6"/>
        <w:rPr>
          <w:rFonts w:ascii="仿宋" w:hAnsi="仿宋" w:eastAsia="仿宋" w:cs="仿宋"/>
          <w:sz w:val="29"/>
          <w:szCs w:val="29"/>
        </w:rPr>
      </w:pPr>
      <w:r>
        <w:drawing>
          <wp:anchor distT="0" distB="0" distL="0" distR="0" simplePos="0" relativeHeight="251659264" behindDoc="0" locked="0" layoutInCell="0" allowOverlap="1">
            <wp:simplePos x="0" y="0"/>
            <wp:positionH relativeFrom="page">
              <wp:posOffset>355600</wp:posOffset>
            </wp:positionH>
            <wp:positionV relativeFrom="page">
              <wp:posOffset>2469515</wp:posOffset>
            </wp:positionV>
            <wp:extent cx="31750" cy="31750"/>
            <wp:effectExtent l="0" t="0" r="13970" b="1397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6" cstate="print"/>
                    <a:stretch>
                      <a:fillRect/>
                    </a:stretch>
                  </pic:blipFill>
                  <pic:spPr>
                    <a:xfrm>
                      <a:off x="0" y="0"/>
                      <a:ext cx="31763" cy="31777"/>
                    </a:xfrm>
                    <a:prstGeom prst="rect">
                      <a:avLst/>
                    </a:prstGeom>
                  </pic:spPr>
                </pic:pic>
              </a:graphicData>
            </a:graphic>
          </wp:anchor>
        </w:drawing>
      </w:r>
      <w:r>
        <w:rPr>
          <w:rFonts w:ascii="仿宋" w:hAnsi="仿宋" w:eastAsia="仿宋" w:cs="仿宋"/>
          <w:b/>
          <w:bCs/>
          <w:spacing w:val="-18"/>
          <w:sz w:val="29"/>
          <w:szCs w:val="29"/>
        </w:rPr>
        <w:t>三、</w:t>
      </w:r>
      <w:r>
        <w:rPr>
          <w:rFonts w:ascii="仿宋" w:hAnsi="仿宋" w:eastAsia="仿宋" w:cs="仿宋"/>
          <w:spacing w:val="-76"/>
          <w:sz w:val="29"/>
          <w:szCs w:val="29"/>
        </w:rPr>
        <w:t xml:space="preserve"> </w:t>
      </w:r>
      <w:r>
        <w:rPr>
          <w:rFonts w:ascii="仿宋" w:hAnsi="仿宋" w:eastAsia="仿宋" w:cs="仿宋"/>
          <w:b/>
          <w:bCs/>
          <w:spacing w:val="-18"/>
          <w:sz w:val="29"/>
          <w:szCs w:val="29"/>
        </w:rPr>
        <w:t>企业资信</w:t>
      </w:r>
    </w:p>
    <w:p w14:paraId="5B65CD1C">
      <w:pPr>
        <w:spacing w:line="252" w:lineRule="auto"/>
      </w:pPr>
    </w:p>
    <w:p w14:paraId="50F21BFA">
      <w:pPr>
        <w:spacing w:line="252" w:lineRule="auto"/>
      </w:pPr>
    </w:p>
    <w:p w14:paraId="1841C943">
      <w:pPr>
        <w:spacing w:line="252" w:lineRule="auto"/>
      </w:pPr>
    </w:p>
    <w:p w14:paraId="33485452">
      <w:pPr>
        <w:spacing w:line="252" w:lineRule="auto"/>
      </w:pPr>
    </w:p>
    <w:p w14:paraId="1CCD5FEC">
      <w:pPr>
        <w:spacing w:line="246" w:lineRule="auto"/>
      </w:pPr>
    </w:p>
    <w:p w14:paraId="454FB0A2">
      <w:pPr>
        <w:spacing w:line="246" w:lineRule="auto"/>
      </w:pPr>
    </w:p>
    <w:p w14:paraId="4E90EB2E">
      <w:pPr>
        <w:spacing w:line="247" w:lineRule="auto"/>
      </w:pPr>
    </w:p>
    <w:p w14:paraId="1446231D">
      <w:pPr>
        <w:spacing w:line="247" w:lineRule="auto"/>
      </w:pPr>
    </w:p>
    <w:p w14:paraId="54F01B4C">
      <w:pPr>
        <w:spacing w:line="247" w:lineRule="auto"/>
      </w:pPr>
    </w:p>
    <w:p w14:paraId="13EB3049">
      <w:pPr>
        <w:spacing w:line="247" w:lineRule="auto"/>
      </w:pPr>
    </w:p>
    <w:p w14:paraId="05BD7DA2">
      <w:pPr>
        <w:spacing w:line="247" w:lineRule="auto"/>
      </w:pPr>
    </w:p>
    <w:p w14:paraId="6DA40E7A">
      <w:pPr>
        <w:spacing w:line="247" w:lineRule="auto"/>
      </w:pPr>
    </w:p>
    <w:p w14:paraId="2E877FFD">
      <w:pPr>
        <w:spacing w:line="247" w:lineRule="auto"/>
      </w:pPr>
    </w:p>
    <w:p w14:paraId="526827EC">
      <w:pPr>
        <w:spacing w:line="247" w:lineRule="auto"/>
      </w:pPr>
    </w:p>
    <w:p w14:paraId="7D63239C">
      <w:pPr>
        <w:spacing w:line="247" w:lineRule="auto"/>
      </w:pPr>
    </w:p>
    <w:p w14:paraId="1607B97D">
      <w:pPr>
        <w:spacing w:line="247" w:lineRule="auto"/>
      </w:pPr>
    </w:p>
    <w:p w14:paraId="27E61A9E">
      <w:pPr>
        <w:spacing w:line="247" w:lineRule="auto"/>
      </w:pPr>
    </w:p>
    <w:p w14:paraId="143281EE">
      <w:pPr>
        <w:spacing w:line="247" w:lineRule="auto"/>
      </w:pPr>
    </w:p>
    <w:p w14:paraId="1069FDB3">
      <w:pPr>
        <w:spacing w:line="247" w:lineRule="auto"/>
      </w:pPr>
    </w:p>
    <w:p w14:paraId="14EF4020">
      <w:pPr>
        <w:spacing w:line="247" w:lineRule="auto"/>
      </w:pPr>
    </w:p>
    <w:p w14:paraId="7C526C8A">
      <w:pPr>
        <w:spacing w:line="247" w:lineRule="auto"/>
      </w:pPr>
    </w:p>
    <w:p w14:paraId="04ED2E88">
      <w:pPr>
        <w:spacing w:line="247" w:lineRule="auto"/>
      </w:pPr>
    </w:p>
    <w:p w14:paraId="0FC060FF">
      <w:pPr>
        <w:spacing w:line="247" w:lineRule="auto"/>
      </w:pPr>
    </w:p>
    <w:p w14:paraId="42236888">
      <w:pPr>
        <w:spacing w:line="247" w:lineRule="auto"/>
      </w:pPr>
    </w:p>
    <w:p w14:paraId="627DE7EC">
      <w:pPr>
        <w:spacing w:line="247" w:lineRule="auto"/>
      </w:pPr>
    </w:p>
    <w:p w14:paraId="42194177">
      <w:pPr>
        <w:spacing w:line="247" w:lineRule="auto"/>
      </w:pPr>
    </w:p>
    <w:p w14:paraId="2FACF334">
      <w:pPr>
        <w:spacing w:line="247" w:lineRule="auto"/>
      </w:pPr>
    </w:p>
    <w:p w14:paraId="6C2EDA71">
      <w:pPr>
        <w:spacing w:line="247" w:lineRule="auto"/>
      </w:pPr>
    </w:p>
    <w:p w14:paraId="12CF9C10">
      <w:pPr>
        <w:spacing w:line="247" w:lineRule="auto"/>
      </w:pPr>
    </w:p>
    <w:p w14:paraId="4B63ED3B">
      <w:pPr>
        <w:spacing w:before="20" w:line="183" w:lineRule="auto"/>
        <w:rPr>
          <w:rFonts w:ascii="宋体" w:hAnsi="宋体" w:eastAsia="宋体" w:cs="宋体"/>
          <w:sz w:val="6"/>
          <w:szCs w:val="6"/>
        </w:rPr>
      </w:pPr>
      <w:r>
        <w:rPr>
          <w:rFonts w:ascii="宋体" w:hAnsi="宋体" w:eastAsia="宋体" w:cs="宋体"/>
          <w:sz w:val="6"/>
          <w:szCs w:val="6"/>
        </w:rPr>
        <w:t>4</w:t>
      </w:r>
    </w:p>
    <w:p w14:paraId="20B0F970">
      <w:pPr>
        <w:spacing w:line="304" w:lineRule="auto"/>
      </w:pPr>
    </w:p>
    <w:p w14:paraId="6E5BC968">
      <w:pPr>
        <w:spacing w:line="304" w:lineRule="auto"/>
      </w:pPr>
    </w:p>
    <w:p w14:paraId="6815FFB3">
      <w:pPr>
        <w:spacing w:line="50" w:lineRule="exact"/>
      </w:pPr>
      <w:r>
        <w:rPr>
          <w:position w:val="-1"/>
        </w:rPr>
        <w:drawing>
          <wp:inline distT="0" distB="0" distL="0" distR="0">
            <wp:extent cx="57150" cy="31750"/>
            <wp:effectExtent l="0" t="0" r="3810" b="1397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7" cstate="print"/>
                    <a:stretch>
                      <a:fillRect/>
                    </a:stretch>
                  </pic:blipFill>
                  <pic:spPr>
                    <a:xfrm>
                      <a:off x="0" y="0"/>
                      <a:ext cx="57175" cy="31778"/>
                    </a:xfrm>
                    <a:prstGeom prst="rect">
                      <a:avLst/>
                    </a:prstGeom>
                  </pic:spPr>
                </pic:pic>
              </a:graphicData>
            </a:graphic>
          </wp:inline>
        </w:drawing>
      </w:r>
    </w:p>
    <w:p w14:paraId="290DA30D">
      <w:pPr>
        <w:sectPr>
          <w:footerReference r:id="rId7" w:type="default"/>
          <w:pgSz w:w="11910" w:h="16850"/>
          <w:pgMar w:top="1432" w:right="1066" w:bottom="1066" w:left="1066" w:header="0" w:footer="793" w:gutter="0"/>
          <w:cols w:space="720" w:num="1"/>
        </w:sectPr>
      </w:pPr>
    </w:p>
    <w:p w14:paraId="0FE38449">
      <w:pPr>
        <w:spacing w:before="293" w:line="222" w:lineRule="auto"/>
        <w:jc w:val="center"/>
        <w:outlineLvl w:val="6"/>
        <w:rPr>
          <w:rFonts w:ascii="仿宋" w:hAnsi="仿宋" w:eastAsia="仿宋" w:cs="仿宋"/>
          <w:sz w:val="30"/>
          <w:szCs w:val="30"/>
        </w:rPr>
      </w:pPr>
      <w:r>
        <w:rPr>
          <w:rFonts w:ascii="仿宋" w:hAnsi="仿宋" w:eastAsia="仿宋" w:cs="仿宋"/>
          <w:b/>
          <w:bCs/>
          <w:spacing w:val="-15"/>
          <w:sz w:val="30"/>
          <w:szCs w:val="30"/>
        </w:rPr>
        <w:t>四、</w:t>
      </w:r>
      <w:r>
        <w:rPr>
          <w:rFonts w:ascii="仿宋" w:hAnsi="仿宋" w:eastAsia="仿宋" w:cs="仿宋"/>
          <w:spacing w:val="37"/>
          <w:sz w:val="30"/>
          <w:szCs w:val="30"/>
        </w:rPr>
        <w:t xml:space="preserve"> </w:t>
      </w:r>
      <w:r>
        <w:rPr>
          <w:rFonts w:ascii="仿宋" w:hAnsi="仿宋" w:eastAsia="仿宋" w:cs="仿宋"/>
          <w:b/>
          <w:bCs/>
          <w:spacing w:val="-15"/>
          <w:sz w:val="30"/>
          <w:szCs w:val="30"/>
        </w:rPr>
        <w:t>代理服务业绩一览表</w:t>
      </w:r>
    </w:p>
    <w:p w14:paraId="6D80FA88"/>
    <w:p w14:paraId="45E90D15"/>
    <w:p w14:paraId="336C4EBE">
      <w:pPr>
        <w:spacing w:line="235" w:lineRule="exact"/>
      </w:pPr>
    </w:p>
    <w:tbl>
      <w:tblPr>
        <w:tblStyle w:val="12"/>
        <w:tblW w:w="9855" w:type="dxa"/>
        <w:tblInd w:w="-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75"/>
        <w:gridCol w:w="1980"/>
        <w:gridCol w:w="1605"/>
        <w:gridCol w:w="1905"/>
        <w:gridCol w:w="1695"/>
        <w:gridCol w:w="1695"/>
      </w:tblGrid>
      <w:tr w14:paraId="5D0D5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3" w:hRule="atLeast"/>
        </w:trPr>
        <w:tc>
          <w:tcPr>
            <w:tcW w:w="975" w:type="dxa"/>
            <w:vAlign w:val="center"/>
          </w:tcPr>
          <w:p w14:paraId="08DD10F3">
            <w:pPr>
              <w:spacing w:before="97" w:line="220" w:lineRule="auto"/>
              <w:jc w:val="center"/>
              <w:rPr>
                <w:rFonts w:ascii="仿宋" w:hAnsi="仿宋" w:eastAsia="仿宋" w:cs="仿宋"/>
                <w:spacing w:val="2"/>
                <w:sz w:val="30"/>
                <w:szCs w:val="30"/>
              </w:rPr>
            </w:pPr>
            <w:r>
              <w:rPr>
                <w:rFonts w:hint="eastAsia" w:ascii="仿宋" w:hAnsi="仿宋" w:eastAsia="仿宋" w:cs="仿宋"/>
                <w:spacing w:val="2"/>
                <w:sz w:val="30"/>
                <w:szCs w:val="30"/>
              </w:rPr>
              <w:t>序号</w:t>
            </w:r>
          </w:p>
        </w:tc>
        <w:tc>
          <w:tcPr>
            <w:tcW w:w="1980" w:type="dxa"/>
            <w:vAlign w:val="center"/>
          </w:tcPr>
          <w:p w14:paraId="1BECB046">
            <w:pPr>
              <w:spacing w:before="97" w:line="220" w:lineRule="auto"/>
              <w:jc w:val="center"/>
              <w:rPr>
                <w:rFonts w:ascii="仿宋" w:hAnsi="仿宋" w:eastAsia="仿宋" w:cs="仿宋"/>
                <w:sz w:val="30"/>
                <w:szCs w:val="30"/>
              </w:rPr>
            </w:pPr>
            <w:r>
              <w:rPr>
                <w:rFonts w:hint="eastAsia" w:ascii="仿宋" w:hAnsi="仿宋" w:eastAsia="仿宋" w:cs="仿宋"/>
                <w:spacing w:val="2"/>
                <w:sz w:val="30"/>
                <w:szCs w:val="30"/>
              </w:rPr>
              <w:t>委托单位</w:t>
            </w:r>
          </w:p>
        </w:tc>
        <w:tc>
          <w:tcPr>
            <w:tcW w:w="1605" w:type="dxa"/>
          </w:tcPr>
          <w:p w14:paraId="509C34EC">
            <w:pPr>
              <w:spacing w:line="428" w:lineRule="auto"/>
              <w:rPr>
                <w:rFonts w:ascii="仿宋" w:hAnsi="仿宋" w:eastAsia="仿宋" w:cs="仿宋"/>
              </w:rPr>
            </w:pPr>
          </w:p>
          <w:p w14:paraId="25760F2A">
            <w:pPr>
              <w:spacing w:before="97" w:line="220" w:lineRule="auto"/>
              <w:ind w:left="203"/>
              <w:rPr>
                <w:rFonts w:ascii="仿宋" w:hAnsi="仿宋" w:eastAsia="仿宋" w:cs="仿宋"/>
                <w:sz w:val="30"/>
                <w:szCs w:val="30"/>
              </w:rPr>
            </w:pPr>
            <w:r>
              <w:rPr>
                <w:rFonts w:hint="eastAsia" w:ascii="仿宋" w:hAnsi="仿宋" w:eastAsia="仿宋" w:cs="仿宋"/>
                <w:spacing w:val="3"/>
                <w:sz w:val="30"/>
                <w:szCs w:val="30"/>
              </w:rPr>
              <w:t>项目名称</w:t>
            </w:r>
          </w:p>
        </w:tc>
        <w:tc>
          <w:tcPr>
            <w:tcW w:w="1905" w:type="dxa"/>
          </w:tcPr>
          <w:p w14:paraId="09C3BE3E">
            <w:pPr>
              <w:spacing w:line="427" w:lineRule="auto"/>
              <w:rPr>
                <w:rFonts w:ascii="仿宋" w:hAnsi="仿宋" w:eastAsia="仿宋" w:cs="仿宋"/>
              </w:rPr>
            </w:pPr>
          </w:p>
          <w:p w14:paraId="74F0D1F6">
            <w:pPr>
              <w:spacing w:before="97" w:line="219" w:lineRule="auto"/>
              <w:jc w:val="center"/>
              <w:rPr>
                <w:rFonts w:ascii="仿宋" w:hAnsi="仿宋" w:eastAsia="仿宋" w:cs="仿宋"/>
                <w:sz w:val="30"/>
                <w:szCs w:val="30"/>
              </w:rPr>
            </w:pPr>
            <w:r>
              <w:rPr>
                <w:rFonts w:hint="eastAsia" w:ascii="仿宋" w:hAnsi="仿宋" w:eastAsia="仿宋" w:cs="仿宋"/>
                <w:spacing w:val="3"/>
                <w:sz w:val="30"/>
                <w:szCs w:val="30"/>
              </w:rPr>
              <w:t>项目内容</w:t>
            </w:r>
          </w:p>
        </w:tc>
        <w:tc>
          <w:tcPr>
            <w:tcW w:w="1695" w:type="dxa"/>
          </w:tcPr>
          <w:p w14:paraId="607BFF76">
            <w:pPr>
              <w:spacing w:before="209" w:line="611" w:lineRule="exact"/>
              <w:ind w:left="286"/>
              <w:rPr>
                <w:rFonts w:ascii="仿宋" w:hAnsi="仿宋" w:eastAsia="仿宋" w:cs="仿宋"/>
                <w:sz w:val="30"/>
                <w:szCs w:val="30"/>
              </w:rPr>
            </w:pPr>
            <w:r>
              <w:rPr>
                <w:rFonts w:hint="eastAsia" w:ascii="仿宋" w:hAnsi="仿宋" w:eastAsia="仿宋" w:cs="仿宋"/>
                <w:spacing w:val="6"/>
                <w:position w:val="23"/>
                <w:sz w:val="30"/>
                <w:szCs w:val="30"/>
              </w:rPr>
              <w:t>委托合同</w:t>
            </w:r>
          </w:p>
          <w:p w14:paraId="619E4646">
            <w:pPr>
              <w:spacing w:line="221" w:lineRule="auto"/>
              <w:ind w:left="586"/>
              <w:rPr>
                <w:rFonts w:ascii="仿宋" w:hAnsi="仿宋" w:eastAsia="仿宋" w:cs="仿宋"/>
                <w:sz w:val="30"/>
                <w:szCs w:val="30"/>
              </w:rPr>
            </w:pPr>
            <w:r>
              <w:rPr>
                <w:rFonts w:hint="eastAsia" w:ascii="仿宋" w:hAnsi="仿宋" w:eastAsia="仿宋" w:cs="仿宋"/>
                <w:spacing w:val="14"/>
                <w:sz w:val="30"/>
                <w:szCs w:val="30"/>
              </w:rPr>
              <w:t>时间</w:t>
            </w:r>
          </w:p>
        </w:tc>
        <w:tc>
          <w:tcPr>
            <w:tcW w:w="1695" w:type="dxa"/>
            <w:vAlign w:val="center"/>
          </w:tcPr>
          <w:p w14:paraId="193C75F9">
            <w:pPr>
              <w:spacing w:before="207" w:line="360" w:lineRule="auto"/>
              <w:jc w:val="center"/>
              <w:rPr>
                <w:rFonts w:ascii="仿宋" w:hAnsi="仿宋" w:eastAsia="仿宋" w:cs="仿宋"/>
                <w:sz w:val="30"/>
                <w:szCs w:val="30"/>
              </w:rPr>
            </w:pPr>
            <w:r>
              <w:rPr>
                <w:rFonts w:hint="eastAsia" w:ascii="仿宋" w:hAnsi="仿宋" w:eastAsia="仿宋" w:cs="仿宋"/>
                <w:spacing w:val="10"/>
                <w:sz w:val="30"/>
                <w:szCs w:val="30"/>
              </w:rPr>
              <w:t>项目负</w:t>
            </w:r>
            <w:r>
              <w:rPr>
                <w:rFonts w:hint="eastAsia" w:ascii="仿宋" w:hAnsi="仿宋" w:eastAsia="仿宋" w:cs="仿宋"/>
                <w:spacing w:val="6"/>
                <w:sz w:val="30"/>
                <w:szCs w:val="30"/>
              </w:rPr>
              <w:t>责人</w:t>
            </w:r>
          </w:p>
        </w:tc>
      </w:tr>
      <w:tr w14:paraId="31D3BE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75" w:type="dxa"/>
          </w:tcPr>
          <w:p w14:paraId="78C88B20">
            <w:pPr>
              <w:rPr>
                <w:rFonts w:ascii="仿宋" w:hAnsi="仿宋" w:eastAsia="仿宋" w:cs="仿宋"/>
              </w:rPr>
            </w:pPr>
          </w:p>
        </w:tc>
        <w:tc>
          <w:tcPr>
            <w:tcW w:w="1980" w:type="dxa"/>
          </w:tcPr>
          <w:p w14:paraId="4FE008AF">
            <w:pPr>
              <w:rPr>
                <w:rFonts w:ascii="仿宋" w:hAnsi="仿宋" w:eastAsia="仿宋" w:cs="仿宋"/>
              </w:rPr>
            </w:pPr>
          </w:p>
        </w:tc>
        <w:tc>
          <w:tcPr>
            <w:tcW w:w="1605" w:type="dxa"/>
          </w:tcPr>
          <w:p w14:paraId="3284C230">
            <w:pPr>
              <w:rPr>
                <w:rFonts w:ascii="仿宋" w:hAnsi="仿宋" w:eastAsia="仿宋" w:cs="仿宋"/>
              </w:rPr>
            </w:pPr>
          </w:p>
        </w:tc>
        <w:tc>
          <w:tcPr>
            <w:tcW w:w="1905" w:type="dxa"/>
          </w:tcPr>
          <w:p w14:paraId="60EFA58E">
            <w:pPr>
              <w:rPr>
                <w:rFonts w:ascii="仿宋" w:hAnsi="仿宋" w:eastAsia="仿宋" w:cs="仿宋"/>
              </w:rPr>
            </w:pPr>
          </w:p>
        </w:tc>
        <w:tc>
          <w:tcPr>
            <w:tcW w:w="1695" w:type="dxa"/>
          </w:tcPr>
          <w:p w14:paraId="41F6616A">
            <w:pPr>
              <w:rPr>
                <w:rFonts w:ascii="仿宋" w:hAnsi="仿宋" w:eastAsia="仿宋" w:cs="仿宋"/>
              </w:rPr>
            </w:pPr>
          </w:p>
        </w:tc>
        <w:tc>
          <w:tcPr>
            <w:tcW w:w="1695" w:type="dxa"/>
          </w:tcPr>
          <w:p w14:paraId="1B08AD02">
            <w:pPr>
              <w:rPr>
                <w:rFonts w:ascii="仿宋" w:hAnsi="仿宋" w:eastAsia="仿宋" w:cs="仿宋"/>
              </w:rPr>
            </w:pPr>
          </w:p>
        </w:tc>
      </w:tr>
      <w:tr w14:paraId="20699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75" w:type="dxa"/>
          </w:tcPr>
          <w:p w14:paraId="2DA3255A">
            <w:pPr>
              <w:rPr>
                <w:rFonts w:ascii="仿宋" w:hAnsi="仿宋" w:eastAsia="仿宋" w:cs="仿宋"/>
              </w:rPr>
            </w:pPr>
          </w:p>
        </w:tc>
        <w:tc>
          <w:tcPr>
            <w:tcW w:w="1980" w:type="dxa"/>
          </w:tcPr>
          <w:p w14:paraId="60906EFA">
            <w:pPr>
              <w:rPr>
                <w:rFonts w:ascii="仿宋" w:hAnsi="仿宋" w:eastAsia="仿宋" w:cs="仿宋"/>
              </w:rPr>
            </w:pPr>
          </w:p>
        </w:tc>
        <w:tc>
          <w:tcPr>
            <w:tcW w:w="1605" w:type="dxa"/>
          </w:tcPr>
          <w:p w14:paraId="54ECFC3D">
            <w:pPr>
              <w:rPr>
                <w:rFonts w:ascii="仿宋" w:hAnsi="仿宋" w:eastAsia="仿宋" w:cs="仿宋"/>
              </w:rPr>
            </w:pPr>
          </w:p>
        </w:tc>
        <w:tc>
          <w:tcPr>
            <w:tcW w:w="1905" w:type="dxa"/>
          </w:tcPr>
          <w:p w14:paraId="2729CCE3">
            <w:pPr>
              <w:rPr>
                <w:rFonts w:ascii="仿宋" w:hAnsi="仿宋" w:eastAsia="仿宋" w:cs="仿宋"/>
              </w:rPr>
            </w:pPr>
          </w:p>
        </w:tc>
        <w:tc>
          <w:tcPr>
            <w:tcW w:w="1695" w:type="dxa"/>
          </w:tcPr>
          <w:p w14:paraId="2E87FBB4">
            <w:pPr>
              <w:rPr>
                <w:rFonts w:ascii="仿宋" w:hAnsi="仿宋" w:eastAsia="仿宋" w:cs="仿宋"/>
              </w:rPr>
            </w:pPr>
          </w:p>
        </w:tc>
        <w:tc>
          <w:tcPr>
            <w:tcW w:w="1695" w:type="dxa"/>
          </w:tcPr>
          <w:p w14:paraId="627B13C7">
            <w:pPr>
              <w:rPr>
                <w:rFonts w:ascii="仿宋" w:hAnsi="仿宋" w:eastAsia="仿宋" w:cs="仿宋"/>
              </w:rPr>
            </w:pPr>
          </w:p>
        </w:tc>
      </w:tr>
      <w:tr w14:paraId="4E1B4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975" w:type="dxa"/>
          </w:tcPr>
          <w:p w14:paraId="40E9F559">
            <w:pPr>
              <w:rPr>
                <w:rFonts w:ascii="仿宋" w:hAnsi="仿宋" w:eastAsia="仿宋" w:cs="仿宋"/>
              </w:rPr>
            </w:pPr>
          </w:p>
        </w:tc>
        <w:tc>
          <w:tcPr>
            <w:tcW w:w="1980" w:type="dxa"/>
          </w:tcPr>
          <w:p w14:paraId="027FD9FF">
            <w:pPr>
              <w:rPr>
                <w:rFonts w:ascii="仿宋" w:hAnsi="仿宋" w:eastAsia="仿宋" w:cs="仿宋"/>
              </w:rPr>
            </w:pPr>
          </w:p>
        </w:tc>
        <w:tc>
          <w:tcPr>
            <w:tcW w:w="1605" w:type="dxa"/>
          </w:tcPr>
          <w:p w14:paraId="3236C1C0">
            <w:pPr>
              <w:rPr>
                <w:rFonts w:ascii="仿宋" w:hAnsi="仿宋" w:eastAsia="仿宋" w:cs="仿宋"/>
              </w:rPr>
            </w:pPr>
          </w:p>
        </w:tc>
        <w:tc>
          <w:tcPr>
            <w:tcW w:w="1905" w:type="dxa"/>
          </w:tcPr>
          <w:p w14:paraId="05F94A39">
            <w:pPr>
              <w:rPr>
                <w:rFonts w:ascii="仿宋" w:hAnsi="仿宋" w:eastAsia="仿宋" w:cs="仿宋"/>
              </w:rPr>
            </w:pPr>
          </w:p>
        </w:tc>
        <w:tc>
          <w:tcPr>
            <w:tcW w:w="1695" w:type="dxa"/>
          </w:tcPr>
          <w:p w14:paraId="492AC4C9">
            <w:pPr>
              <w:rPr>
                <w:rFonts w:ascii="仿宋" w:hAnsi="仿宋" w:eastAsia="仿宋" w:cs="仿宋"/>
              </w:rPr>
            </w:pPr>
          </w:p>
        </w:tc>
        <w:tc>
          <w:tcPr>
            <w:tcW w:w="1695" w:type="dxa"/>
          </w:tcPr>
          <w:p w14:paraId="37AC91B8">
            <w:pPr>
              <w:rPr>
                <w:rFonts w:ascii="仿宋" w:hAnsi="仿宋" w:eastAsia="仿宋" w:cs="仿宋"/>
              </w:rPr>
            </w:pPr>
          </w:p>
        </w:tc>
      </w:tr>
      <w:tr w14:paraId="372F1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75" w:type="dxa"/>
          </w:tcPr>
          <w:p w14:paraId="0FDB9AC6">
            <w:pPr>
              <w:rPr>
                <w:rFonts w:ascii="仿宋" w:hAnsi="仿宋" w:eastAsia="仿宋" w:cs="仿宋"/>
              </w:rPr>
            </w:pPr>
          </w:p>
        </w:tc>
        <w:tc>
          <w:tcPr>
            <w:tcW w:w="1980" w:type="dxa"/>
          </w:tcPr>
          <w:p w14:paraId="53433E61">
            <w:pPr>
              <w:rPr>
                <w:rFonts w:ascii="仿宋" w:hAnsi="仿宋" w:eastAsia="仿宋" w:cs="仿宋"/>
              </w:rPr>
            </w:pPr>
          </w:p>
        </w:tc>
        <w:tc>
          <w:tcPr>
            <w:tcW w:w="1605" w:type="dxa"/>
          </w:tcPr>
          <w:p w14:paraId="247F4F2F">
            <w:pPr>
              <w:rPr>
                <w:rFonts w:ascii="仿宋" w:hAnsi="仿宋" w:eastAsia="仿宋" w:cs="仿宋"/>
              </w:rPr>
            </w:pPr>
          </w:p>
        </w:tc>
        <w:tc>
          <w:tcPr>
            <w:tcW w:w="1905" w:type="dxa"/>
          </w:tcPr>
          <w:p w14:paraId="1DCE52B0">
            <w:pPr>
              <w:rPr>
                <w:rFonts w:ascii="仿宋" w:hAnsi="仿宋" w:eastAsia="仿宋" w:cs="仿宋"/>
              </w:rPr>
            </w:pPr>
          </w:p>
        </w:tc>
        <w:tc>
          <w:tcPr>
            <w:tcW w:w="1695" w:type="dxa"/>
          </w:tcPr>
          <w:p w14:paraId="140362FC">
            <w:pPr>
              <w:rPr>
                <w:rFonts w:ascii="仿宋" w:hAnsi="仿宋" w:eastAsia="仿宋" w:cs="仿宋"/>
              </w:rPr>
            </w:pPr>
          </w:p>
        </w:tc>
        <w:tc>
          <w:tcPr>
            <w:tcW w:w="1695" w:type="dxa"/>
          </w:tcPr>
          <w:p w14:paraId="415122CC">
            <w:pPr>
              <w:rPr>
                <w:rFonts w:ascii="仿宋" w:hAnsi="仿宋" w:eastAsia="仿宋" w:cs="仿宋"/>
              </w:rPr>
            </w:pPr>
          </w:p>
        </w:tc>
      </w:tr>
      <w:tr w14:paraId="54FB2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75" w:type="dxa"/>
          </w:tcPr>
          <w:p w14:paraId="7A845C45">
            <w:pPr>
              <w:rPr>
                <w:rFonts w:ascii="仿宋" w:hAnsi="仿宋" w:eastAsia="仿宋" w:cs="仿宋"/>
              </w:rPr>
            </w:pPr>
          </w:p>
        </w:tc>
        <w:tc>
          <w:tcPr>
            <w:tcW w:w="1980" w:type="dxa"/>
          </w:tcPr>
          <w:p w14:paraId="24BC24D2">
            <w:pPr>
              <w:rPr>
                <w:rFonts w:ascii="仿宋" w:hAnsi="仿宋" w:eastAsia="仿宋" w:cs="仿宋"/>
              </w:rPr>
            </w:pPr>
          </w:p>
        </w:tc>
        <w:tc>
          <w:tcPr>
            <w:tcW w:w="1605" w:type="dxa"/>
          </w:tcPr>
          <w:p w14:paraId="768543C1">
            <w:pPr>
              <w:rPr>
                <w:rFonts w:ascii="仿宋" w:hAnsi="仿宋" w:eastAsia="仿宋" w:cs="仿宋"/>
              </w:rPr>
            </w:pPr>
          </w:p>
        </w:tc>
        <w:tc>
          <w:tcPr>
            <w:tcW w:w="1905" w:type="dxa"/>
          </w:tcPr>
          <w:p w14:paraId="0485FE63">
            <w:pPr>
              <w:rPr>
                <w:rFonts w:ascii="仿宋" w:hAnsi="仿宋" w:eastAsia="仿宋" w:cs="仿宋"/>
              </w:rPr>
            </w:pPr>
          </w:p>
        </w:tc>
        <w:tc>
          <w:tcPr>
            <w:tcW w:w="1695" w:type="dxa"/>
          </w:tcPr>
          <w:p w14:paraId="5A74100F">
            <w:pPr>
              <w:rPr>
                <w:rFonts w:ascii="仿宋" w:hAnsi="仿宋" w:eastAsia="仿宋" w:cs="仿宋"/>
              </w:rPr>
            </w:pPr>
          </w:p>
        </w:tc>
        <w:tc>
          <w:tcPr>
            <w:tcW w:w="1695" w:type="dxa"/>
          </w:tcPr>
          <w:p w14:paraId="3CB96D95">
            <w:pPr>
              <w:rPr>
                <w:rFonts w:ascii="仿宋" w:hAnsi="仿宋" w:eastAsia="仿宋" w:cs="仿宋"/>
              </w:rPr>
            </w:pPr>
          </w:p>
        </w:tc>
      </w:tr>
      <w:tr w14:paraId="6DE54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75" w:type="dxa"/>
          </w:tcPr>
          <w:p w14:paraId="20227DA7">
            <w:pPr>
              <w:rPr>
                <w:rFonts w:ascii="仿宋" w:hAnsi="仿宋" w:eastAsia="仿宋" w:cs="仿宋"/>
              </w:rPr>
            </w:pPr>
          </w:p>
        </w:tc>
        <w:tc>
          <w:tcPr>
            <w:tcW w:w="1980" w:type="dxa"/>
          </w:tcPr>
          <w:p w14:paraId="05E990EE">
            <w:pPr>
              <w:rPr>
                <w:rFonts w:ascii="仿宋" w:hAnsi="仿宋" w:eastAsia="仿宋" w:cs="仿宋"/>
              </w:rPr>
            </w:pPr>
          </w:p>
        </w:tc>
        <w:tc>
          <w:tcPr>
            <w:tcW w:w="1605" w:type="dxa"/>
          </w:tcPr>
          <w:p w14:paraId="0852DD8E">
            <w:pPr>
              <w:rPr>
                <w:rFonts w:ascii="仿宋" w:hAnsi="仿宋" w:eastAsia="仿宋" w:cs="仿宋"/>
              </w:rPr>
            </w:pPr>
          </w:p>
        </w:tc>
        <w:tc>
          <w:tcPr>
            <w:tcW w:w="1905" w:type="dxa"/>
          </w:tcPr>
          <w:p w14:paraId="12D2BF13">
            <w:pPr>
              <w:rPr>
                <w:rFonts w:ascii="仿宋" w:hAnsi="仿宋" w:eastAsia="仿宋" w:cs="仿宋"/>
              </w:rPr>
            </w:pPr>
          </w:p>
        </w:tc>
        <w:tc>
          <w:tcPr>
            <w:tcW w:w="1695" w:type="dxa"/>
          </w:tcPr>
          <w:p w14:paraId="3EB483B9">
            <w:pPr>
              <w:rPr>
                <w:rFonts w:ascii="仿宋" w:hAnsi="仿宋" w:eastAsia="仿宋" w:cs="仿宋"/>
              </w:rPr>
            </w:pPr>
          </w:p>
        </w:tc>
        <w:tc>
          <w:tcPr>
            <w:tcW w:w="1695" w:type="dxa"/>
          </w:tcPr>
          <w:p w14:paraId="56307ABC">
            <w:pPr>
              <w:rPr>
                <w:rFonts w:ascii="仿宋" w:hAnsi="仿宋" w:eastAsia="仿宋" w:cs="仿宋"/>
              </w:rPr>
            </w:pPr>
          </w:p>
        </w:tc>
      </w:tr>
      <w:tr w14:paraId="3AB37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975" w:type="dxa"/>
          </w:tcPr>
          <w:p w14:paraId="4EFE05FF">
            <w:pPr>
              <w:rPr>
                <w:rFonts w:ascii="仿宋" w:hAnsi="仿宋" w:eastAsia="仿宋" w:cs="仿宋"/>
              </w:rPr>
            </w:pPr>
          </w:p>
        </w:tc>
        <w:tc>
          <w:tcPr>
            <w:tcW w:w="1980" w:type="dxa"/>
          </w:tcPr>
          <w:p w14:paraId="1089A8F1">
            <w:pPr>
              <w:rPr>
                <w:rFonts w:ascii="仿宋" w:hAnsi="仿宋" w:eastAsia="仿宋" w:cs="仿宋"/>
              </w:rPr>
            </w:pPr>
          </w:p>
        </w:tc>
        <w:tc>
          <w:tcPr>
            <w:tcW w:w="1605" w:type="dxa"/>
          </w:tcPr>
          <w:p w14:paraId="30D9F674">
            <w:pPr>
              <w:rPr>
                <w:rFonts w:ascii="仿宋" w:hAnsi="仿宋" w:eastAsia="仿宋" w:cs="仿宋"/>
              </w:rPr>
            </w:pPr>
          </w:p>
        </w:tc>
        <w:tc>
          <w:tcPr>
            <w:tcW w:w="1905" w:type="dxa"/>
          </w:tcPr>
          <w:p w14:paraId="2BC2A58C">
            <w:pPr>
              <w:rPr>
                <w:rFonts w:ascii="仿宋" w:hAnsi="仿宋" w:eastAsia="仿宋" w:cs="仿宋"/>
              </w:rPr>
            </w:pPr>
          </w:p>
        </w:tc>
        <w:tc>
          <w:tcPr>
            <w:tcW w:w="1695" w:type="dxa"/>
          </w:tcPr>
          <w:p w14:paraId="1ECD3FD5">
            <w:pPr>
              <w:rPr>
                <w:rFonts w:ascii="仿宋" w:hAnsi="仿宋" w:eastAsia="仿宋" w:cs="仿宋"/>
              </w:rPr>
            </w:pPr>
          </w:p>
        </w:tc>
        <w:tc>
          <w:tcPr>
            <w:tcW w:w="1695" w:type="dxa"/>
          </w:tcPr>
          <w:p w14:paraId="5EEEA49F">
            <w:pPr>
              <w:rPr>
                <w:rFonts w:ascii="仿宋" w:hAnsi="仿宋" w:eastAsia="仿宋" w:cs="仿宋"/>
              </w:rPr>
            </w:pPr>
          </w:p>
        </w:tc>
      </w:tr>
      <w:tr w14:paraId="5AFF9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75" w:type="dxa"/>
          </w:tcPr>
          <w:p w14:paraId="3B336D87">
            <w:pPr>
              <w:rPr>
                <w:rFonts w:ascii="仿宋" w:hAnsi="仿宋" w:eastAsia="仿宋" w:cs="仿宋"/>
              </w:rPr>
            </w:pPr>
          </w:p>
        </w:tc>
        <w:tc>
          <w:tcPr>
            <w:tcW w:w="1980" w:type="dxa"/>
          </w:tcPr>
          <w:p w14:paraId="6A44B05C">
            <w:pPr>
              <w:rPr>
                <w:rFonts w:ascii="仿宋" w:hAnsi="仿宋" w:eastAsia="仿宋" w:cs="仿宋"/>
              </w:rPr>
            </w:pPr>
          </w:p>
        </w:tc>
        <w:tc>
          <w:tcPr>
            <w:tcW w:w="1605" w:type="dxa"/>
          </w:tcPr>
          <w:p w14:paraId="66A64992">
            <w:pPr>
              <w:rPr>
                <w:rFonts w:ascii="仿宋" w:hAnsi="仿宋" w:eastAsia="仿宋" w:cs="仿宋"/>
              </w:rPr>
            </w:pPr>
          </w:p>
        </w:tc>
        <w:tc>
          <w:tcPr>
            <w:tcW w:w="1905" w:type="dxa"/>
          </w:tcPr>
          <w:p w14:paraId="2A9C7629">
            <w:pPr>
              <w:rPr>
                <w:rFonts w:ascii="仿宋" w:hAnsi="仿宋" w:eastAsia="仿宋" w:cs="仿宋"/>
              </w:rPr>
            </w:pPr>
          </w:p>
        </w:tc>
        <w:tc>
          <w:tcPr>
            <w:tcW w:w="1695" w:type="dxa"/>
          </w:tcPr>
          <w:p w14:paraId="5BC83CA9">
            <w:pPr>
              <w:rPr>
                <w:rFonts w:ascii="仿宋" w:hAnsi="仿宋" w:eastAsia="仿宋" w:cs="仿宋"/>
              </w:rPr>
            </w:pPr>
          </w:p>
        </w:tc>
        <w:tc>
          <w:tcPr>
            <w:tcW w:w="1695" w:type="dxa"/>
          </w:tcPr>
          <w:p w14:paraId="735627A8">
            <w:pPr>
              <w:rPr>
                <w:rFonts w:ascii="仿宋" w:hAnsi="仿宋" w:eastAsia="仿宋" w:cs="仿宋"/>
              </w:rPr>
            </w:pPr>
          </w:p>
        </w:tc>
      </w:tr>
      <w:tr w14:paraId="3151C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975" w:type="dxa"/>
          </w:tcPr>
          <w:p w14:paraId="3A777CF6">
            <w:pPr>
              <w:rPr>
                <w:rFonts w:ascii="仿宋" w:hAnsi="仿宋" w:eastAsia="仿宋" w:cs="仿宋"/>
              </w:rPr>
            </w:pPr>
          </w:p>
        </w:tc>
        <w:tc>
          <w:tcPr>
            <w:tcW w:w="1980" w:type="dxa"/>
          </w:tcPr>
          <w:p w14:paraId="1D912AD6">
            <w:pPr>
              <w:rPr>
                <w:rFonts w:ascii="仿宋" w:hAnsi="仿宋" w:eastAsia="仿宋" w:cs="仿宋"/>
              </w:rPr>
            </w:pPr>
          </w:p>
        </w:tc>
        <w:tc>
          <w:tcPr>
            <w:tcW w:w="1605" w:type="dxa"/>
          </w:tcPr>
          <w:p w14:paraId="773541D7">
            <w:pPr>
              <w:rPr>
                <w:rFonts w:ascii="仿宋" w:hAnsi="仿宋" w:eastAsia="仿宋" w:cs="仿宋"/>
              </w:rPr>
            </w:pPr>
          </w:p>
        </w:tc>
        <w:tc>
          <w:tcPr>
            <w:tcW w:w="1905" w:type="dxa"/>
          </w:tcPr>
          <w:p w14:paraId="2E9D9B68">
            <w:pPr>
              <w:rPr>
                <w:rFonts w:ascii="仿宋" w:hAnsi="仿宋" w:eastAsia="仿宋" w:cs="仿宋"/>
              </w:rPr>
            </w:pPr>
          </w:p>
        </w:tc>
        <w:tc>
          <w:tcPr>
            <w:tcW w:w="1695" w:type="dxa"/>
          </w:tcPr>
          <w:p w14:paraId="0DEE867C">
            <w:pPr>
              <w:rPr>
                <w:rFonts w:ascii="仿宋" w:hAnsi="仿宋" w:eastAsia="仿宋" w:cs="仿宋"/>
              </w:rPr>
            </w:pPr>
          </w:p>
        </w:tc>
        <w:tc>
          <w:tcPr>
            <w:tcW w:w="1695" w:type="dxa"/>
          </w:tcPr>
          <w:p w14:paraId="795F08DB">
            <w:pPr>
              <w:rPr>
                <w:rFonts w:ascii="仿宋" w:hAnsi="仿宋" w:eastAsia="仿宋" w:cs="仿宋"/>
              </w:rPr>
            </w:pPr>
          </w:p>
        </w:tc>
      </w:tr>
    </w:tbl>
    <w:p w14:paraId="7F07AEB2">
      <w:pPr>
        <w:spacing w:before="163" w:line="222" w:lineRule="auto"/>
        <w:ind w:left="313"/>
        <w:sectPr>
          <w:footerReference r:id="rId8" w:type="default"/>
          <w:pgSz w:w="11910" w:h="16850"/>
          <w:pgMar w:top="1432" w:right="1066" w:bottom="1066" w:left="1066" w:header="0" w:footer="744" w:gutter="0"/>
          <w:cols w:space="720" w:num="1"/>
        </w:sectPr>
      </w:pPr>
      <w:r>
        <w:rPr>
          <w:rFonts w:hint="eastAsia" w:ascii="仿宋" w:hAnsi="仿宋" w:eastAsia="仿宋" w:cs="仿宋"/>
          <w:sz w:val="30"/>
          <w:szCs w:val="30"/>
        </w:rPr>
        <w:t>附：须招标代理合同复印件</w:t>
      </w:r>
    </w:p>
    <w:p w14:paraId="078516D3">
      <w:pPr>
        <w:spacing w:before="274" w:line="223" w:lineRule="auto"/>
        <w:jc w:val="center"/>
        <w:outlineLvl w:val="6"/>
        <w:rPr>
          <w:rFonts w:ascii="仿宋" w:hAnsi="仿宋" w:eastAsia="仿宋" w:cs="仿宋"/>
          <w:sz w:val="30"/>
          <w:szCs w:val="30"/>
        </w:rPr>
      </w:pPr>
      <w:r>
        <w:rPr>
          <w:rFonts w:ascii="仿宋" w:hAnsi="仿宋" w:eastAsia="仿宋" w:cs="仿宋"/>
          <w:b/>
          <w:bCs/>
          <w:spacing w:val="-25"/>
          <w:sz w:val="30"/>
          <w:szCs w:val="30"/>
        </w:rPr>
        <w:t>五、</w:t>
      </w:r>
      <w:r>
        <w:rPr>
          <w:rFonts w:ascii="仿宋" w:hAnsi="仿宋" w:eastAsia="仿宋" w:cs="仿宋"/>
          <w:spacing w:val="-69"/>
          <w:sz w:val="30"/>
          <w:szCs w:val="30"/>
        </w:rPr>
        <w:t xml:space="preserve"> </w:t>
      </w:r>
      <w:r>
        <w:rPr>
          <w:rFonts w:ascii="仿宋" w:hAnsi="仿宋" w:eastAsia="仿宋" w:cs="仿宋"/>
          <w:b/>
          <w:bCs/>
          <w:spacing w:val="-25"/>
          <w:sz w:val="30"/>
          <w:szCs w:val="30"/>
        </w:rPr>
        <w:t>代理方案</w:t>
      </w:r>
    </w:p>
    <w:p w14:paraId="7BADEA61">
      <w:pPr>
        <w:sectPr>
          <w:footerReference r:id="rId9" w:type="default"/>
          <w:pgSz w:w="11910" w:h="16850"/>
          <w:pgMar w:top="1432" w:right="1066" w:bottom="1066" w:left="1066" w:header="0" w:footer="774" w:gutter="0"/>
          <w:cols w:space="720" w:num="1"/>
        </w:sectPr>
      </w:pPr>
    </w:p>
    <w:p w14:paraId="3AB76485">
      <w:pPr>
        <w:spacing w:before="288" w:line="222" w:lineRule="auto"/>
        <w:ind w:left="3914"/>
        <w:rPr>
          <w:rFonts w:ascii="仿宋" w:hAnsi="仿宋" w:eastAsia="仿宋" w:cs="仿宋"/>
          <w:b/>
          <w:bCs/>
          <w:sz w:val="30"/>
          <w:szCs w:val="30"/>
        </w:rPr>
      </w:pPr>
      <w:r>
        <w:rPr>
          <w:rFonts w:ascii="仿宋" w:hAnsi="仿宋" w:eastAsia="仿宋" w:cs="仿宋"/>
          <w:b/>
          <w:bCs/>
          <w:spacing w:val="-17"/>
          <w:sz w:val="30"/>
          <w:szCs w:val="30"/>
        </w:rPr>
        <w:t>六、</w:t>
      </w:r>
      <w:r>
        <w:rPr>
          <w:rFonts w:ascii="仿宋" w:hAnsi="仿宋" w:eastAsia="仿宋" w:cs="仿宋"/>
          <w:b/>
          <w:bCs/>
          <w:spacing w:val="-81"/>
          <w:sz w:val="30"/>
          <w:szCs w:val="30"/>
        </w:rPr>
        <w:t xml:space="preserve"> </w:t>
      </w:r>
      <w:r>
        <w:rPr>
          <w:rFonts w:ascii="仿宋" w:hAnsi="仿宋" w:eastAsia="仿宋" w:cs="仿宋"/>
          <w:b/>
          <w:bCs/>
          <w:spacing w:val="-17"/>
          <w:sz w:val="30"/>
          <w:szCs w:val="30"/>
        </w:rPr>
        <w:t>报价函</w:t>
      </w:r>
    </w:p>
    <w:p w14:paraId="6DE1505A">
      <w:pPr>
        <w:spacing w:line="254" w:lineRule="auto"/>
      </w:pPr>
    </w:p>
    <w:p w14:paraId="1546EA27">
      <w:pPr>
        <w:spacing w:line="254" w:lineRule="auto"/>
      </w:pPr>
    </w:p>
    <w:p w14:paraId="3972D1F9"/>
    <w:p w14:paraId="02458E3E">
      <w:pPr>
        <w:spacing w:line="83" w:lineRule="exact"/>
      </w:pPr>
    </w:p>
    <w:tbl>
      <w:tblPr>
        <w:tblStyle w:val="12"/>
        <w:tblW w:w="92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72"/>
        <w:gridCol w:w="3990"/>
        <w:gridCol w:w="1668"/>
      </w:tblGrid>
      <w:tr w14:paraId="63290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0" w:hRule="atLeast"/>
        </w:trPr>
        <w:tc>
          <w:tcPr>
            <w:tcW w:w="3572" w:type="dxa"/>
          </w:tcPr>
          <w:p w14:paraId="1309EAF7">
            <w:pPr>
              <w:spacing w:line="425" w:lineRule="auto"/>
              <w:jc w:val="center"/>
              <w:rPr>
                <w:rFonts w:ascii="仿宋" w:hAnsi="仿宋" w:eastAsia="仿宋" w:cs="仿宋"/>
              </w:rPr>
            </w:pPr>
          </w:p>
          <w:p w14:paraId="406F797C">
            <w:pPr>
              <w:spacing w:before="101" w:line="220" w:lineRule="auto"/>
              <w:jc w:val="center"/>
              <w:rPr>
                <w:rFonts w:ascii="仿宋" w:hAnsi="仿宋" w:eastAsia="仿宋" w:cs="仿宋"/>
                <w:sz w:val="31"/>
                <w:szCs w:val="31"/>
              </w:rPr>
            </w:pPr>
            <w:r>
              <w:rPr>
                <w:rFonts w:hint="eastAsia" w:ascii="仿宋" w:hAnsi="仿宋" w:eastAsia="仿宋" w:cs="仿宋"/>
                <w:spacing w:val="3"/>
                <w:sz w:val="31"/>
                <w:szCs w:val="31"/>
              </w:rPr>
              <w:t>遴选单位</w:t>
            </w:r>
          </w:p>
        </w:tc>
        <w:tc>
          <w:tcPr>
            <w:tcW w:w="3990" w:type="dxa"/>
          </w:tcPr>
          <w:p w14:paraId="2BD68C88">
            <w:pPr>
              <w:spacing w:line="421" w:lineRule="auto"/>
              <w:jc w:val="center"/>
              <w:rPr>
                <w:rFonts w:ascii="仿宋" w:hAnsi="仿宋" w:eastAsia="仿宋" w:cs="仿宋"/>
              </w:rPr>
            </w:pPr>
          </w:p>
          <w:p w14:paraId="5BDF161A">
            <w:pPr>
              <w:spacing w:before="101" w:line="218" w:lineRule="auto"/>
              <w:jc w:val="center"/>
              <w:rPr>
                <w:rFonts w:ascii="仿宋" w:hAnsi="仿宋" w:eastAsia="仿宋" w:cs="仿宋"/>
                <w:sz w:val="31"/>
                <w:szCs w:val="31"/>
              </w:rPr>
            </w:pPr>
            <w:r>
              <w:rPr>
                <w:rFonts w:hint="eastAsia" w:ascii="仿宋" w:hAnsi="仿宋" w:eastAsia="仿宋" w:cs="仿宋"/>
                <w:spacing w:val="6"/>
                <w:sz w:val="31"/>
                <w:szCs w:val="31"/>
              </w:rPr>
              <w:t>报价</w:t>
            </w:r>
          </w:p>
        </w:tc>
        <w:tc>
          <w:tcPr>
            <w:tcW w:w="1668" w:type="dxa"/>
          </w:tcPr>
          <w:p w14:paraId="01D88D89">
            <w:pPr>
              <w:spacing w:line="425" w:lineRule="auto"/>
              <w:jc w:val="center"/>
              <w:rPr>
                <w:rFonts w:ascii="仿宋" w:hAnsi="仿宋" w:eastAsia="仿宋" w:cs="仿宋"/>
              </w:rPr>
            </w:pPr>
          </w:p>
          <w:p w14:paraId="1BD18651">
            <w:pPr>
              <w:spacing w:before="101" w:line="220" w:lineRule="auto"/>
              <w:jc w:val="center"/>
              <w:rPr>
                <w:rFonts w:ascii="仿宋" w:hAnsi="仿宋" w:eastAsia="仿宋" w:cs="仿宋"/>
                <w:sz w:val="31"/>
                <w:szCs w:val="31"/>
              </w:rPr>
            </w:pPr>
            <w:r>
              <w:rPr>
                <w:rFonts w:hint="eastAsia" w:ascii="仿宋" w:hAnsi="仿宋" w:eastAsia="仿宋" w:cs="仿宋"/>
                <w:spacing w:val="3"/>
                <w:sz w:val="31"/>
                <w:szCs w:val="31"/>
              </w:rPr>
              <w:t>签名确认</w:t>
            </w:r>
          </w:p>
        </w:tc>
      </w:tr>
      <w:tr w14:paraId="34E5F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9" w:hRule="atLeast"/>
        </w:trPr>
        <w:tc>
          <w:tcPr>
            <w:tcW w:w="3572" w:type="dxa"/>
          </w:tcPr>
          <w:p w14:paraId="4BE84B62"/>
        </w:tc>
        <w:tc>
          <w:tcPr>
            <w:tcW w:w="3990" w:type="dxa"/>
          </w:tcPr>
          <w:p w14:paraId="67C46B82">
            <w:pPr>
              <w:spacing w:before="226" w:line="228" w:lineRule="auto"/>
              <w:ind w:left="104" w:right="106"/>
              <w:jc w:val="both"/>
              <w:rPr>
                <w:rFonts w:ascii="宋体" w:hAnsi="宋体" w:eastAsia="宋体" w:cs="宋体"/>
                <w:sz w:val="28"/>
                <w:szCs w:val="28"/>
              </w:rPr>
            </w:pPr>
            <w:r>
              <w:rPr>
                <w:rFonts w:hint="eastAsia" w:ascii="仿宋" w:hAnsi="仿宋" w:eastAsia="仿宋" w:cs="仿宋"/>
                <w:sz w:val="28"/>
                <w:szCs w:val="28"/>
              </w:rPr>
              <w:t>招标代理费报价参照市财政局洛采购【2019】3号文件为基础下浮优惠  %。</w:t>
            </w:r>
          </w:p>
        </w:tc>
        <w:tc>
          <w:tcPr>
            <w:tcW w:w="1668" w:type="dxa"/>
          </w:tcPr>
          <w:p w14:paraId="214924AF"/>
        </w:tc>
      </w:tr>
    </w:tbl>
    <w:p w14:paraId="47E62257">
      <w:pPr>
        <w:spacing w:line="265" w:lineRule="auto"/>
      </w:pPr>
    </w:p>
    <w:p w14:paraId="36F0EDDD">
      <w:pPr>
        <w:spacing w:line="265" w:lineRule="auto"/>
      </w:pPr>
    </w:p>
    <w:p w14:paraId="25ACD78A">
      <w:pPr>
        <w:spacing w:line="265" w:lineRule="auto"/>
      </w:pPr>
    </w:p>
    <w:p w14:paraId="2D886796">
      <w:pPr>
        <w:spacing w:line="265" w:lineRule="auto"/>
      </w:pPr>
    </w:p>
    <w:p w14:paraId="61CBAADC">
      <w:pPr>
        <w:spacing w:line="265" w:lineRule="auto"/>
      </w:pPr>
    </w:p>
    <w:p w14:paraId="08DD7A7E">
      <w:pPr>
        <w:spacing w:line="265" w:lineRule="auto"/>
      </w:pPr>
    </w:p>
    <w:p w14:paraId="108F28DD">
      <w:pPr>
        <w:spacing w:line="265" w:lineRule="auto"/>
      </w:pPr>
    </w:p>
    <w:p w14:paraId="7915FFE2">
      <w:pPr>
        <w:spacing w:line="265" w:lineRule="auto"/>
      </w:pPr>
    </w:p>
    <w:p w14:paraId="166D7E38">
      <w:pPr>
        <w:spacing w:line="266" w:lineRule="auto"/>
      </w:pPr>
    </w:p>
    <w:p w14:paraId="472BA04F">
      <w:pPr>
        <w:spacing w:before="98" w:line="221" w:lineRule="auto"/>
        <w:ind w:left="6065"/>
        <w:rPr>
          <w:rFonts w:ascii="仿宋" w:hAnsi="仿宋" w:eastAsia="仿宋" w:cs="仿宋"/>
          <w:sz w:val="30"/>
          <w:szCs w:val="30"/>
        </w:rPr>
      </w:pPr>
      <w:r>
        <w:rPr>
          <w:rFonts w:ascii="仿宋" w:hAnsi="仿宋" w:eastAsia="仿宋" w:cs="仿宋"/>
          <w:spacing w:val="26"/>
          <w:sz w:val="30"/>
          <w:szCs w:val="30"/>
        </w:rPr>
        <w:t>(盖单位公章)</w:t>
      </w:r>
    </w:p>
    <w:p w14:paraId="7E17ACE0">
      <w:pPr>
        <w:spacing w:line="260" w:lineRule="auto"/>
      </w:pPr>
    </w:p>
    <w:p w14:paraId="0AB35BDF">
      <w:pPr>
        <w:spacing w:line="260" w:lineRule="auto"/>
      </w:pPr>
    </w:p>
    <w:p w14:paraId="0FEE115D">
      <w:pPr>
        <w:spacing w:line="261" w:lineRule="auto"/>
      </w:pPr>
    </w:p>
    <w:p w14:paraId="43EABF44">
      <w:pPr>
        <w:spacing w:before="98" w:line="222" w:lineRule="auto"/>
        <w:ind w:left="5755" w:firstLine="520" w:firstLineChars="200"/>
        <w:rPr>
          <w:rFonts w:ascii="仿宋" w:hAnsi="仿宋" w:eastAsia="仿宋" w:cs="仿宋"/>
          <w:sz w:val="30"/>
          <w:szCs w:val="30"/>
        </w:rPr>
      </w:pPr>
      <w:r>
        <w:rPr>
          <w:rFonts w:ascii="仿宋" w:hAnsi="仿宋" w:eastAsia="仿宋" w:cs="仿宋"/>
          <w:spacing w:val="-20"/>
          <w:sz w:val="30"/>
          <w:szCs w:val="30"/>
        </w:rPr>
        <w:t>年</w:t>
      </w:r>
      <w:r>
        <w:rPr>
          <w:rFonts w:ascii="仿宋" w:hAnsi="仿宋" w:eastAsia="仿宋" w:cs="仿宋"/>
          <w:spacing w:val="21"/>
          <w:sz w:val="30"/>
          <w:szCs w:val="30"/>
        </w:rPr>
        <w:t xml:space="preserve">   </w:t>
      </w:r>
      <w:r>
        <w:rPr>
          <w:rFonts w:ascii="仿宋" w:hAnsi="仿宋" w:eastAsia="仿宋" w:cs="仿宋"/>
          <w:spacing w:val="-20"/>
          <w:sz w:val="30"/>
          <w:szCs w:val="30"/>
        </w:rPr>
        <w:t>月</w:t>
      </w:r>
      <w:r>
        <w:rPr>
          <w:rFonts w:ascii="仿宋" w:hAnsi="仿宋" w:eastAsia="仿宋" w:cs="仿宋"/>
          <w:spacing w:val="45"/>
          <w:sz w:val="30"/>
          <w:szCs w:val="30"/>
        </w:rPr>
        <w:t xml:space="preserve">   </w:t>
      </w:r>
      <w:r>
        <w:rPr>
          <w:rFonts w:ascii="仿宋" w:hAnsi="仿宋" w:eastAsia="仿宋" w:cs="仿宋"/>
          <w:spacing w:val="-20"/>
          <w:sz w:val="30"/>
          <w:szCs w:val="30"/>
        </w:rPr>
        <w:t>日</w:t>
      </w:r>
    </w:p>
    <w:p w14:paraId="1EDB4761">
      <w:pPr>
        <w:sectPr>
          <w:footerReference r:id="rId10" w:type="default"/>
          <w:pgSz w:w="11910" w:h="16850"/>
          <w:pgMar w:top="1432" w:right="1066" w:bottom="1066" w:left="1066" w:header="0" w:footer="839" w:gutter="0"/>
          <w:cols w:space="720" w:num="1"/>
        </w:sectPr>
      </w:pPr>
    </w:p>
    <w:p w14:paraId="3575FF01">
      <w:pPr>
        <w:spacing w:before="281" w:line="222" w:lineRule="auto"/>
        <w:ind w:left="3507"/>
        <w:outlineLvl w:val="6"/>
        <w:rPr>
          <w:rFonts w:ascii="仿宋" w:hAnsi="仿宋" w:eastAsia="仿宋" w:cs="仿宋"/>
          <w:sz w:val="29"/>
          <w:szCs w:val="29"/>
        </w:rPr>
      </w:pPr>
      <w:r>
        <w:rPr>
          <w:rFonts w:ascii="仿宋" w:hAnsi="仿宋" w:eastAsia="仿宋" w:cs="仿宋"/>
          <w:b/>
          <w:bCs/>
          <w:spacing w:val="-7"/>
          <w:sz w:val="29"/>
          <w:szCs w:val="29"/>
        </w:rPr>
        <w:t>七、报价计算书</w:t>
      </w:r>
    </w:p>
    <w:p w14:paraId="453B5F54">
      <w:pPr>
        <w:sectPr>
          <w:footerReference r:id="rId11" w:type="default"/>
          <w:pgSz w:w="11910" w:h="16850"/>
          <w:pgMar w:top="1432" w:right="1066" w:bottom="1066" w:left="1066" w:header="0" w:footer="829" w:gutter="0"/>
          <w:cols w:space="720" w:num="1"/>
        </w:sectPr>
      </w:pPr>
    </w:p>
    <w:p w14:paraId="54E20985">
      <w:pPr>
        <w:spacing w:before="299" w:line="220" w:lineRule="auto"/>
        <w:jc w:val="center"/>
        <w:outlineLvl w:val="6"/>
        <w:rPr>
          <w:rFonts w:hint="eastAsia" w:ascii="仿宋" w:hAnsi="仿宋" w:eastAsia="仿宋" w:cs="仿宋"/>
          <w:sz w:val="28"/>
          <w:szCs w:val="28"/>
        </w:rPr>
      </w:pPr>
      <w:r>
        <w:rPr>
          <w:rFonts w:ascii="仿宋" w:hAnsi="仿宋" w:eastAsia="仿宋" w:cs="仿宋"/>
          <w:b/>
          <w:bCs/>
          <w:spacing w:val="-18"/>
          <w:sz w:val="29"/>
          <w:szCs w:val="29"/>
        </w:rPr>
        <w:t>八、</w:t>
      </w:r>
      <w:r>
        <w:rPr>
          <w:rFonts w:ascii="仿宋" w:hAnsi="仿宋" w:eastAsia="仿宋" w:cs="仿宋"/>
          <w:spacing w:val="-67"/>
          <w:sz w:val="29"/>
          <w:szCs w:val="29"/>
        </w:rPr>
        <w:t xml:space="preserve"> </w:t>
      </w:r>
      <w:r>
        <w:rPr>
          <w:rFonts w:ascii="仿宋" w:hAnsi="仿宋" w:eastAsia="仿宋" w:cs="仿宋"/>
          <w:b/>
          <w:bCs/>
          <w:spacing w:val="-18"/>
          <w:sz w:val="29"/>
          <w:szCs w:val="29"/>
        </w:rPr>
        <w:t>其他资料</w:t>
      </w:r>
    </w:p>
    <w:sectPr>
      <w:headerReference r:id="rId12" w:type="default"/>
      <w:footerReference r:id="rId1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F43CA">
    <w:pPr>
      <w:spacing w:line="183" w:lineRule="auto"/>
      <w:ind w:left="4473"/>
      <w:rPr>
        <w:rFonts w:ascii="宋体" w:hAnsi="宋体" w:eastAsia="宋体" w:cs="宋体"/>
        <w:sz w:val="14"/>
        <w:szCs w:val="1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D00F3">
    <w:pPr>
      <w:spacing w:line="181" w:lineRule="auto"/>
      <w:ind w:left="4593"/>
      <w:rPr>
        <w:rFonts w:ascii="宋体" w:hAnsi="宋体" w:eastAsia="宋体" w:cs="宋体"/>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6E985">
    <w:pPr>
      <w:spacing w:line="183" w:lineRule="auto"/>
      <w:ind w:left="5560"/>
      <w:rPr>
        <w:rFonts w:ascii="宋体" w:hAnsi="宋体" w:eastAsia="宋体" w:cs="宋体"/>
        <w:sz w:val="13"/>
        <w:szCs w:val="1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6A0E6">
    <w:pPr>
      <w:spacing w:line="183" w:lineRule="auto"/>
      <w:ind w:left="4253"/>
      <w:rPr>
        <w:rFonts w:ascii="宋体" w:hAnsi="宋体" w:eastAsia="宋体" w:cs="宋体"/>
        <w:sz w:val="14"/>
        <w:szCs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E2CF">
    <w:pPr>
      <w:spacing w:line="183" w:lineRule="auto"/>
      <w:ind w:left="4333"/>
      <w:rPr>
        <w:rFonts w:ascii="宋体" w:hAnsi="宋体" w:eastAsia="宋体" w:cs="宋体"/>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5E9BC">
    <w:pPr>
      <w:spacing w:line="183" w:lineRule="auto"/>
      <w:ind w:left="5720"/>
      <w:rPr>
        <w:rFonts w:ascii="宋体" w:hAnsi="宋体" w:eastAsia="宋体" w:cs="宋体"/>
        <w:sz w:val="16"/>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6837A">
    <w:pPr>
      <w:spacing w:line="183" w:lineRule="auto"/>
      <w:ind w:left="4333"/>
      <w:rPr>
        <w:rFonts w:ascii="宋体" w:hAnsi="宋体" w:eastAsia="宋体" w:cs="宋体"/>
        <w:sz w:val="19"/>
        <w:szCs w:val="1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BF2F9">
    <w:pPr>
      <w:spacing w:line="183" w:lineRule="auto"/>
      <w:ind w:left="4473"/>
      <w:rPr>
        <w:rFonts w:ascii="宋体" w:hAnsi="宋体" w:eastAsia="宋体" w:cs="宋体"/>
        <w:sz w:val="19"/>
        <w:szCs w:val="19"/>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4F1AB">
    <w:pPr>
      <w:spacing w:line="183" w:lineRule="auto"/>
      <w:rPr>
        <w:rFonts w:ascii="宋体" w:hAnsi="宋体" w:eastAsia="宋体" w:cs="宋体"/>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75EFC">
    <w:pPr>
      <w:spacing w:line="183" w:lineRule="auto"/>
      <w:ind w:left="4443"/>
      <w:rPr>
        <w:rFonts w:ascii="宋体" w:hAnsi="宋体" w:eastAsia="宋体" w:cs="宋体"/>
        <w:sz w:val="14"/>
        <w:szCs w:val="1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6C3C1">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073B51"/>
    <w:multiLevelType w:val="multilevel"/>
    <w:tmpl w:val="67073B51"/>
    <w:lvl w:ilvl="0" w:tentative="0">
      <w:start w:val="1"/>
      <w:numFmt w:val="japaneseCounting"/>
      <w:lvlText w:val="%1、"/>
      <w:lvlJc w:val="left"/>
      <w:pPr>
        <w:tabs>
          <w:tab w:val="left" w:pos="1280"/>
        </w:tabs>
        <w:ind w:left="1280" w:hanging="720"/>
      </w:pPr>
      <w:rPr>
        <w:rFonts w:hint="default" w:cs="Times New Roman"/>
      </w:rPr>
    </w:lvl>
    <w:lvl w:ilvl="1" w:tentative="0">
      <w:start w:val="1"/>
      <w:numFmt w:val="lowerLetter"/>
      <w:lvlText w:val="%2)"/>
      <w:lvlJc w:val="left"/>
      <w:pPr>
        <w:tabs>
          <w:tab w:val="left" w:pos="1400"/>
        </w:tabs>
        <w:ind w:left="1400" w:hanging="420"/>
      </w:pPr>
      <w:rPr>
        <w:rFonts w:cs="Times New Roman"/>
      </w:rPr>
    </w:lvl>
    <w:lvl w:ilvl="2" w:tentative="0">
      <w:start w:val="1"/>
      <w:numFmt w:val="lowerRoman"/>
      <w:lvlText w:val="%3."/>
      <w:lvlJc w:val="right"/>
      <w:pPr>
        <w:tabs>
          <w:tab w:val="left" w:pos="1820"/>
        </w:tabs>
        <w:ind w:left="1820" w:hanging="420"/>
      </w:pPr>
      <w:rPr>
        <w:rFonts w:cs="Times New Roman"/>
      </w:rPr>
    </w:lvl>
    <w:lvl w:ilvl="3" w:tentative="0">
      <w:start w:val="1"/>
      <w:numFmt w:val="decimal"/>
      <w:lvlText w:val="%4."/>
      <w:lvlJc w:val="left"/>
      <w:pPr>
        <w:tabs>
          <w:tab w:val="left" w:pos="2240"/>
        </w:tabs>
        <w:ind w:left="2240" w:hanging="420"/>
      </w:pPr>
      <w:rPr>
        <w:rFonts w:cs="Times New Roman"/>
      </w:rPr>
    </w:lvl>
    <w:lvl w:ilvl="4" w:tentative="0">
      <w:start w:val="1"/>
      <w:numFmt w:val="lowerLetter"/>
      <w:lvlText w:val="%5)"/>
      <w:lvlJc w:val="left"/>
      <w:pPr>
        <w:tabs>
          <w:tab w:val="left" w:pos="2660"/>
        </w:tabs>
        <w:ind w:left="2660" w:hanging="420"/>
      </w:pPr>
      <w:rPr>
        <w:rFonts w:cs="Times New Roman"/>
      </w:rPr>
    </w:lvl>
    <w:lvl w:ilvl="5" w:tentative="0">
      <w:start w:val="1"/>
      <w:numFmt w:val="lowerRoman"/>
      <w:lvlText w:val="%6."/>
      <w:lvlJc w:val="right"/>
      <w:pPr>
        <w:tabs>
          <w:tab w:val="left" w:pos="3080"/>
        </w:tabs>
        <w:ind w:left="3080" w:hanging="420"/>
      </w:pPr>
      <w:rPr>
        <w:rFonts w:cs="Times New Roman"/>
      </w:rPr>
    </w:lvl>
    <w:lvl w:ilvl="6" w:tentative="0">
      <w:start w:val="1"/>
      <w:numFmt w:val="decimal"/>
      <w:lvlText w:val="%7."/>
      <w:lvlJc w:val="left"/>
      <w:pPr>
        <w:tabs>
          <w:tab w:val="left" w:pos="3500"/>
        </w:tabs>
        <w:ind w:left="3500" w:hanging="420"/>
      </w:pPr>
      <w:rPr>
        <w:rFonts w:cs="Times New Roman"/>
      </w:rPr>
    </w:lvl>
    <w:lvl w:ilvl="7" w:tentative="0">
      <w:start w:val="1"/>
      <w:numFmt w:val="lowerLetter"/>
      <w:lvlText w:val="%8)"/>
      <w:lvlJc w:val="left"/>
      <w:pPr>
        <w:tabs>
          <w:tab w:val="left" w:pos="3920"/>
        </w:tabs>
        <w:ind w:left="3920" w:hanging="420"/>
      </w:pPr>
      <w:rPr>
        <w:rFonts w:cs="Times New Roman"/>
      </w:rPr>
    </w:lvl>
    <w:lvl w:ilvl="8" w:tentative="0">
      <w:start w:val="1"/>
      <w:numFmt w:val="lowerRoman"/>
      <w:lvlText w:val="%9."/>
      <w:lvlJc w:val="right"/>
      <w:pPr>
        <w:tabs>
          <w:tab w:val="left" w:pos="4340"/>
        </w:tabs>
        <w:ind w:left="434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103DC7"/>
    <w:rsid w:val="00033B77"/>
    <w:rsid w:val="0007116D"/>
    <w:rsid w:val="000759C7"/>
    <w:rsid w:val="000D65E0"/>
    <w:rsid w:val="000F1F9D"/>
    <w:rsid w:val="000F68D2"/>
    <w:rsid w:val="00104681"/>
    <w:rsid w:val="00116172"/>
    <w:rsid w:val="00195A41"/>
    <w:rsid w:val="001D7419"/>
    <w:rsid w:val="0023392D"/>
    <w:rsid w:val="00245A8F"/>
    <w:rsid w:val="00260519"/>
    <w:rsid w:val="002A0E47"/>
    <w:rsid w:val="002B3FEB"/>
    <w:rsid w:val="00401885"/>
    <w:rsid w:val="004077DC"/>
    <w:rsid w:val="00413120"/>
    <w:rsid w:val="00413A3C"/>
    <w:rsid w:val="004326D8"/>
    <w:rsid w:val="004507C7"/>
    <w:rsid w:val="00451776"/>
    <w:rsid w:val="00474B03"/>
    <w:rsid w:val="00475EE1"/>
    <w:rsid w:val="00484DC7"/>
    <w:rsid w:val="004C6838"/>
    <w:rsid w:val="004E0935"/>
    <w:rsid w:val="004F23E6"/>
    <w:rsid w:val="005676E0"/>
    <w:rsid w:val="0058396D"/>
    <w:rsid w:val="005A79C3"/>
    <w:rsid w:val="005F00C4"/>
    <w:rsid w:val="005F367B"/>
    <w:rsid w:val="005F441B"/>
    <w:rsid w:val="005F5FF8"/>
    <w:rsid w:val="0063420A"/>
    <w:rsid w:val="00641741"/>
    <w:rsid w:val="00652F97"/>
    <w:rsid w:val="00654C98"/>
    <w:rsid w:val="006736C2"/>
    <w:rsid w:val="00685283"/>
    <w:rsid w:val="006B6A21"/>
    <w:rsid w:val="006B70C2"/>
    <w:rsid w:val="008261FA"/>
    <w:rsid w:val="00834E38"/>
    <w:rsid w:val="008751D9"/>
    <w:rsid w:val="008C08F7"/>
    <w:rsid w:val="00924D9B"/>
    <w:rsid w:val="00926172"/>
    <w:rsid w:val="00971639"/>
    <w:rsid w:val="009832A8"/>
    <w:rsid w:val="009A08EF"/>
    <w:rsid w:val="009E24B1"/>
    <w:rsid w:val="00A42ED1"/>
    <w:rsid w:val="00A71DF8"/>
    <w:rsid w:val="00A77F2B"/>
    <w:rsid w:val="00A80338"/>
    <w:rsid w:val="00A86A06"/>
    <w:rsid w:val="00AA75E4"/>
    <w:rsid w:val="00AE30B0"/>
    <w:rsid w:val="00AF7300"/>
    <w:rsid w:val="00B03BFF"/>
    <w:rsid w:val="00B04864"/>
    <w:rsid w:val="00B160AD"/>
    <w:rsid w:val="00B51436"/>
    <w:rsid w:val="00B53452"/>
    <w:rsid w:val="00B8072E"/>
    <w:rsid w:val="00BD04D0"/>
    <w:rsid w:val="00C13408"/>
    <w:rsid w:val="00C26ABB"/>
    <w:rsid w:val="00CA39A9"/>
    <w:rsid w:val="00CB0419"/>
    <w:rsid w:val="00CC7CCD"/>
    <w:rsid w:val="00CF6D3A"/>
    <w:rsid w:val="00D662B4"/>
    <w:rsid w:val="00D76F9C"/>
    <w:rsid w:val="00D83E44"/>
    <w:rsid w:val="00D940B0"/>
    <w:rsid w:val="00DA28DD"/>
    <w:rsid w:val="00DE4BD5"/>
    <w:rsid w:val="00E022BB"/>
    <w:rsid w:val="00E222D2"/>
    <w:rsid w:val="00E429BB"/>
    <w:rsid w:val="00E72D73"/>
    <w:rsid w:val="00EB38E6"/>
    <w:rsid w:val="00F0109A"/>
    <w:rsid w:val="00FA5E63"/>
    <w:rsid w:val="00FC0A64"/>
    <w:rsid w:val="01C10B8E"/>
    <w:rsid w:val="01CC7C92"/>
    <w:rsid w:val="02080516"/>
    <w:rsid w:val="023A109F"/>
    <w:rsid w:val="02870357"/>
    <w:rsid w:val="03084CFA"/>
    <w:rsid w:val="03C3515A"/>
    <w:rsid w:val="04BB33AF"/>
    <w:rsid w:val="05216A3E"/>
    <w:rsid w:val="05816FE5"/>
    <w:rsid w:val="05DA56B4"/>
    <w:rsid w:val="06E528F4"/>
    <w:rsid w:val="078B5EF9"/>
    <w:rsid w:val="081303C8"/>
    <w:rsid w:val="0943612C"/>
    <w:rsid w:val="09992B4F"/>
    <w:rsid w:val="0A6F38B0"/>
    <w:rsid w:val="0B275F39"/>
    <w:rsid w:val="0C043672"/>
    <w:rsid w:val="0C370F24"/>
    <w:rsid w:val="0E813BB2"/>
    <w:rsid w:val="0F1F0848"/>
    <w:rsid w:val="0F285E66"/>
    <w:rsid w:val="0FA55201"/>
    <w:rsid w:val="10C24C05"/>
    <w:rsid w:val="110E14CB"/>
    <w:rsid w:val="11AE237B"/>
    <w:rsid w:val="120720BC"/>
    <w:rsid w:val="12103DC7"/>
    <w:rsid w:val="124A6FB7"/>
    <w:rsid w:val="129A4859"/>
    <w:rsid w:val="12E82452"/>
    <w:rsid w:val="13404ED0"/>
    <w:rsid w:val="13A75E69"/>
    <w:rsid w:val="146D70B2"/>
    <w:rsid w:val="14D6319C"/>
    <w:rsid w:val="14FA2835"/>
    <w:rsid w:val="169E0FFE"/>
    <w:rsid w:val="16BA2357"/>
    <w:rsid w:val="18843664"/>
    <w:rsid w:val="1ADA2FC8"/>
    <w:rsid w:val="1B1D3FA1"/>
    <w:rsid w:val="1B2D30F7"/>
    <w:rsid w:val="1BA702CF"/>
    <w:rsid w:val="1C4E5A1B"/>
    <w:rsid w:val="1D3369BF"/>
    <w:rsid w:val="1D855C9C"/>
    <w:rsid w:val="1E6C3F37"/>
    <w:rsid w:val="1E845724"/>
    <w:rsid w:val="206C529D"/>
    <w:rsid w:val="2076132C"/>
    <w:rsid w:val="20B322F1"/>
    <w:rsid w:val="20C8579B"/>
    <w:rsid w:val="21917E66"/>
    <w:rsid w:val="223D6DA5"/>
    <w:rsid w:val="22A53C23"/>
    <w:rsid w:val="23621DAC"/>
    <w:rsid w:val="237D33B0"/>
    <w:rsid w:val="24E20A47"/>
    <w:rsid w:val="25A641D2"/>
    <w:rsid w:val="25EB6089"/>
    <w:rsid w:val="262156B2"/>
    <w:rsid w:val="2641214D"/>
    <w:rsid w:val="270A69E3"/>
    <w:rsid w:val="274A7FF6"/>
    <w:rsid w:val="28685CCA"/>
    <w:rsid w:val="28A713B3"/>
    <w:rsid w:val="29855670"/>
    <w:rsid w:val="298E56A9"/>
    <w:rsid w:val="2ACA0963"/>
    <w:rsid w:val="2BD309F5"/>
    <w:rsid w:val="2C0F591E"/>
    <w:rsid w:val="2C311ACE"/>
    <w:rsid w:val="2CD77367"/>
    <w:rsid w:val="2D3A5DE6"/>
    <w:rsid w:val="2DB256DE"/>
    <w:rsid w:val="2E36630F"/>
    <w:rsid w:val="2F2F5238"/>
    <w:rsid w:val="2FDB350C"/>
    <w:rsid w:val="30617F84"/>
    <w:rsid w:val="31464302"/>
    <w:rsid w:val="31FE5396"/>
    <w:rsid w:val="340071A3"/>
    <w:rsid w:val="34B77194"/>
    <w:rsid w:val="35A818A1"/>
    <w:rsid w:val="36371A07"/>
    <w:rsid w:val="36F17277"/>
    <w:rsid w:val="37776D2F"/>
    <w:rsid w:val="38B239DC"/>
    <w:rsid w:val="38C32B89"/>
    <w:rsid w:val="3C1A16F8"/>
    <w:rsid w:val="3C5F4C83"/>
    <w:rsid w:val="3D922638"/>
    <w:rsid w:val="3D9A384D"/>
    <w:rsid w:val="3E330175"/>
    <w:rsid w:val="3EC6723B"/>
    <w:rsid w:val="3FC40BCA"/>
    <w:rsid w:val="3FD17C46"/>
    <w:rsid w:val="40EB0E18"/>
    <w:rsid w:val="418A4550"/>
    <w:rsid w:val="41A12453"/>
    <w:rsid w:val="41B13830"/>
    <w:rsid w:val="41F145CF"/>
    <w:rsid w:val="42191648"/>
    <w:rsid w:val="43CC2A7B"/>
    <w:rsid w:val="44A1408B"/>
    <w:rsid w:val="44D024A3"/>
    <w:rsid w:val="455B7C75"/>
    <w:rsid w:val="4662784A"/>
    <w:rsid w:val="46737CA9"/>
    <w:rsid w:val="470923BB"/>
    <w:rsid w:val="47410794"/>
    <w:rsid w:val="47424039"/>
    <w:rsid w:val="47783DFD"/>
    <w:rsid w:val="487B1097"/>
    <w:rsid w:val="48D34A2F"/>
    <w:rsid w:val="497004D0"/>
    <w:rsid w:val="49C03205"/>
    <w:rsid w:val="4A4B20DA"/>
    <w:rsid w:val="4B7342A7"/>
    <w:rsid w:val="4C0F2222"/>
    <w:rsid w:val="4C6D6F48"/>
    <w:rsid w:val="4CCF60BD"/>
    <w:rsid w:val="4ED043AE"/>
    <w:rsid w:val="51C63383"/>
    <w:rsid w:val="53BC2C8F"/>
    <w:rsid w:val="53FA5565"/>
    <w:rsid w:val="54120B01"/>
    <w:rsid w:val="54AF69B5"/>
    <w:rsid w:val="54FB77E7"/>
    <w:rsid w:val="56A00B49"/>
    <w:rsid w:val="56AF0889"/>
    <w:rsid w:val="584537DE"/>
    <w:rsid w:val="588954DC"/>
    <w:rsid w:val="58AC777F"/>
    <w:rsid w:val="59814CB1"/>
    <w:rsid w:val="59E84FFF"/>
    <w:rsid w:val="5AE54F69"/>
    <w:rsid w:val="5BB10BFF"/>
    <w:rsid w:val="5C194F28"/>
    <w:rsid w:val="5E574A18"/>
    <w:rsid w:val="5E9E0AD0"/>
    <w:rsid w:val="5ED35331"/>
    <w:rsid w:val="5FEB3911"/>
    <w:rsid w:val="611B4D6D"/>
    <w:rsid w:val="614E6EF1"/>
    <w:rsid w:val="61A84853"/>
    <w:rsid w:val="63135C8A"/>
    <w:rsid w:val="635B58F5"/>
    <w:rsid w:val="63AB062A"/>
    <w:rsid w:val="68AA5354"/>
    <w:rsid w:val="69BF3E9A"/>
    <w:rsid w:val="6AC63F9C"/>
    <w:rsid w:val="6AEE47B9"/>
    <w:rsid w:val="6B762964"/>
    <w:rsid w:val="6B8535B2"/>
    <w:rsid w:val="6C3D028D"/>
    <w:rsid w:val="6CDE55CC"/>
    <w:rsid w:val="6E4D155A"/>
    <w:rsid w:val="6EE669BA"/>
    <w:rsid w:val="6F566D17"/>
    <w:rsid w:val="6F806E0F"/>
    <w:rsid w:val="70AC59E2"/>
    <w:rsid w:val="70AF2E4A"/>
    <w:rsid w:val="711C61B5"/>
    <w:rsid w:val="729A7079"/>
    <w:rsid w:val="72AE7902"/>
    <w:rsid w:val="72EC6569"/>
    <w:rsid w:val="7375030D"/>
    <w:rsid w:val="7443665D"/>
    <w:rsid w:val="7444411D"/>
    <w:rsid w:val="74773005"/>
    <w:rsid w:val="75882579"/>
    <w:rsid w:val="765B5EE0"/>
    <w:rsid w:val="77334767"/>
    <w:rsid w:val="77617003"/>
    <w:rsid w:val="77834B5C"/>
    <w:rsid w:val="77F55EC0"/>
    <w:rsid w:val="79766B8D"/>
    <w:rsid w:val="79E24222"/>
    <w:rsid w:val="7B1638BC"/>
    <w:rsid w:val="7B477D39"/>
    <w:rsid w:val="7BD209F2"/>
    <w:rsid w:val="7C653614"/>
    <w:rsid w:val="7C7672E2"/>
    <w:rsid w:val="7D195AC8"/>
    <w:rsid w:val="7DD3341F"/>
    <w:rsid w:val="7F5672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3"/>
    <w:qFormat/>
    <w:uiPriority w:val="0"/>
    <w:pPr>
      <w:outlineLvl w:val="0"/>
    </w:pPr>
    <w:rPr>
      <w:rFonts w:cs="Times New Roman"/>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eastAsia="仿宋_GB2312"/>
      <w:kern w:val="0"/>
      <w:sz w:val="30"/>
      <w:szCs w:val="20"/>
    </w:rPr>
  </w:style>
  <w:style w:type="paragraph" w:styleId="5">
    <w:name w:val="Date"/>
    <w:basedOn w:val="1"/>
    <w:next w:val="1"/>
    <w:link w:val="1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rFonts w:cs="Times New Roman"/>
      <w:kern w:val="0"/>
      <w:sz w:val="24"/>
    </w:rPr>
  </w:style>
  <w:style w:type="character" w:customStyle="1" w:styleId="11">
    <w:name w:val="日期 Char"/>
    <w:basedOn w:val="10"/>
    <w:link w:val="5"/>
    <w:qFormat/>
    <w:uiPriority w:val="0"/>
    <w:rPr>
      <w:rFonts w:asciiTheme="minorHAnsi" w:hAnsiTheme="minorHAnsi" w:eastAsiaTheme="minorEastAsia" w:cstheme="minorBidi"/>
      <w:kern w:val="2"/>
      <w:sz w:val="21"/>
      <w:szCs w:val="24"/>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image" Target="media/image3.jpeg"/><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10.xml"/><Relationship Id="rId12" Type="http://schemas.openxmlformats.org/officeDocument/2006/relationships/header" Target="header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5446</Words>
  <Characters>5657</Characters>
  <Lines>21</Lines>
  <Paragraphs>5</Paragraphs>
  <TotalTime>1</TotalTime>
  <ScaleCrop>false</ScaleCrop>
  <LinksUpToDate>false</LinksUpToDate>
  <CharactersWithSpaces>5883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2023-10-16T01:14:00Z</dcterms:created>
  <dc:creator>NTKO</dc:creator>
  <cp:lastModifiedBy>洛阳市交通事业中心</cp:lastModifiedBy>
  <cp:lastPrinted>2026-04-03T07:08:00Z</cp:lastPrinted>
  <dcterms:modified xsi:type="dcterms:W3CDTF">2026-04-07T02:23:19Z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C1B7146B32E849159CCFCFABC4C5E7DA_13</vt:lpwstr>
  </property>
  <property fmtid="{D5CDD505-2E9C-101B-9397-08002B2CF9AE}" pid="4" name="KSOTemplateDocerSaveRecord">
    <vt:lpwstr>eyJoZGlkIjoiM2I5ODAzOGMxMWI1NGRlMGExMDdmMmMxMzNiNmZjMzQiLCJ1c2VySWQiOiIzMTAzNTEzMDUifQ==</vt:lpwstr>
  </property>
</Properties>
</file>