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0"/>
          <w:rFonts w:hint="eastAsia" w:ascii="楷体" w:hAnsi="楷体" w:eastAsia="楷体" w:cs="楷体"/>
          <w:b/>
          <w:bCs/>
          <w:sz w:val="44"/>
          <w:szCs w:val="44"/>
          <w:highlight w:val="none"/>
          <w:lang w:val="en-US" w:eastAsia="zh-CN"/>
        </w:rPr>
      </w:pPr>
      <w:bookmarkStart w:id="0" w:name="_Toc11587"/>
      <w:r>
        <w:rPr>
          <w:rStyle w:val="10"/>
          <w:rFonts w:hint="eastAsia" w:ascii="楷体" w:hAnsi="楷体" w:eastAsia="楷体" w:cs="楷体"/>
          <w:b/>
          <w:bCs/>
          <w:sz w:val="44"/>
          <w:szCs w:val="44"/>
          <w:highlight w:val="none"/>
          <w:lang w:val="en-US" w:eastAsia="zh-CN"/>
        </w:rPr>
        <w:t>交通运输局机关职工餐厅食堂物资采购</w:t>
      </w:r>
    </w:p>
    <w:p>
      <w:pPr>
        <w:jc w:val="center"/>
        <w:rPr>
          <w:rStyle w:val="10"/>
          <w:rFonts w:hint="eastAsia" w:ascii="楷体" w:hAnsi="楷体" w:eastAsia="楷体" w:cs="楷体"/>
          <w:b/>
          <w:bCs/>
          <w:sz w:val="44"/>
          <w:szCs w:val="44"/>
          <w:highlight w:val="none"/>
        </w:rPr>
      </w:pPr>
      <w:r>
        <w:rPr>
          <w:rStyle w:val="10"/>
          <w:rFonts w:hint="eastAsia" w:ascii="楷体" w:hAnsi="楷体" w:eastAsia="楷体" w:cs="楷体"/>
          <w:b/>
          <w:bCs/>
          <w:sz w:val="44"/>
          <w:szCs w:val="44"/>
          <w:highlight w:val="none"/>
          <w:lang w:val="en-US" w:eastAsia="zh-CN"/>
        </w:rPr>
        <w:t>遴选</w:t>
      </w:r>
      <w:r>
        <w:rPr>
          <w:rStyle w:val="10"/>
          <w:rFonts w:hint="eastAsia" w:ascii="楷体" w:hAnsi="楷体" w:eastAsia="楷体" w:cs="楷体"/>
          <w:b/>
          <w:bCs/>
          <w:sz w:val="44"/>
          <w:szCs w:val="44"/>
          <w:highlight w:val="none"/>
        </w:rPr>
        <w:t>公告</w:t>
      </w:r>
      <w:bookmarkEnd w:id="0"/>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拟定于</w:t>
      </w:r>
      <w:r>
        <w:rPr>
          <w:rFonts w:hint="eastAsia" w:ascii="仿宋" w:hAnsi="仿宋" w:eastAsia="仿宋" w:cs="仿宋"/>
          <w:b/>
          <w:color w:val="auto"/>
          <w:sz w:val="32"/>
          <w:szCs w:val="32"/>
          <w:highlight w:val="none"/>
          <w:u w:val="single"/>
        </w:rPr>
        <w:t xml:space="preserve"> 202</w:t>
      </w:r>
      <w:r>
        <w:rPr>
          <w:rFonts w:hint="eastAsia" w:ascii="仿宋" w:hAnsi="仿宋" w:eastAsia="仿宋" w:cs="仿宋"/>
          <w:b/>
          <w:color w:val="auto"/>
          <w:sz w:val="32"/>
          <w:szCs w:val="32"/>
          <w:highlight w:val="none"/>
          <w:u w:val="single"/>
          <w:lang w:val="en-US" w:eastAsia="zh-CN"/>
        </w:rPr>
        <w:t>3</w:t>
      </w:r>
      <w:r>
        <w:rPr>
          <w:rFonts w:hint="eastAsia" w:ascii="仿宋" w:hAnsi="仿宋" w:eastAsia="仿宋" w:cs="仿宋"/>
          <w:b/>
          <w:color w:val="auto"/>
          <w:sz w:val="32"/>
          <w:szCs w:val="32"/>
          <w:highlight w:val="none"/>
          <w:u w:val="single"/>
        </w:rPr>
        <w:t>年</w:t>
      </w:r>
      <w:r>
        <w:rPr>
          <w:rFonts w:hint="eastAsia" w:ascii="仿宋" w:hAnsi="仿宋" w:eastAsia="仿宋" w:cs="仿宋"/>
          <w:b/>
          <w:color w:val="auto"/>
          <w:sz w:val="32"/>
          <w:szCs w:val="32"/>
          <w:highlight w:val="none"/>
          <w:u w:val="single"/>
          <w:lang w:val="en-US" w:eastAsia="zh-CN"/>
        </w:rPr>
        <w:t>11</w:t>
      </w:r>
      <w:r>
        <w:rPr>
          <w:rFonts w:hint="eastAsia" w:ascii="仿宋" w:hAnsi="仿宋" w:eastAsia="仿宋" w:cs="仿宋"/>
          <w:b/>
          <w:color w:val="auto"/>
          <w:sz w:val="32"/>
          <w:szCs w:val="32"/>
          <w:highlight w:val="none"/>
          <w:u w:val="single"/>
        </w:rPr>
        <w:t>月</w:t>
      </w:r>
      <w:r>
        <w:rPr>
          <w:rFonts w:hint="eastAsia" w:ascii="仿宋" w:hAnsi="仿宋" w:eastAsia="仿宋" w:cs="仿宋"/>
          <w:b/>
          <w:color w:val="auto"/>
          <w:sz w:val="32"/>
          <w:szCs w:val="32"/>
          <w:highlight w:val="none"/>
          <w:u w:val="single"/>
          <w:lang w:val="en-US" w:eastAsia="zh-CN"/>
        </w:rPr>
        <w:t>17</w:t>
      </w:r>
      <w:r>
        <w:rPr>
          <w:rFonts w:hint="eastAsia" w:ascii="仿宋" w:hAnsi="仿宋" w:eastAsia="仿宋" w:cs="仿宋"/>
          <w:b/>
          <w:color w:val="auto"/>
          <w:sz w:val="32"/>
          <w:szCs w:val="32"/>
          <w:highlight w:val="none"/>
          <w:u w:val="single"/>
        </w:rPr>
        <w:t>日</w:t>
      </w:r>
      <w:r>
        <w:rPr>
          <w:rFonts w:hint="eastAsia" w:ascii="仿宋" w:hAnsi="仿宋" w:eastAsia="仿宋" w:cs="仿宋"/>
          <w:b/>
          <w:color w:val="auto"/>
          <w:sz w:val="32"/>
          <w:szCs w:val="32"/>
          <w:highlight w:val="none"/>
          <w:u w:val="single"/>
          <w:lang w:val="en-US" w:eastAsia="zh-CN"/>
        </w:rPr>
        <w:t>9</w:t>
      </w:r>
      <w:r>
        <w:rPr>
          <w:rFonts w:hint="eastAsia" w:ascii="仿宋" w:hAnsi="仿宋" w:eastAsia="仿宋" w:cs="仿宋"/>
          <w:b/>
          <w:color w:val="auto"/>
          <w:sz w:val="32"/>
          <w:szCs w:val="32"/>
          <w:highlight w:val="none"/>
          <w:u w:val="single"/>
        </w:rPr>
        <w:t>时</w:t>
      </w:r>
      <w:r>
        <w:rPr>
          <w:rFonts w:hint="eastAsia" w:ascii="仿宋" w:hAnsi="仿宋" w:eastAsia="仿宋" w:cs="仿宋"/>
          <w:b/>
          <w:color w:val="auto"/>
          <w:sz w:val="32"/>
          <w:szCs w:val="32"/>
          <w:highlight w:val="none"/>
          <w:u w:val="single"/>
          <w:lang w:val="en-US" w:eastAsia="zh-CN"/>
        </w:rPr>
        <w:t>30</w:t>
      </w:r>
      <w:r>
        <w:rPr>
          <w:rFonts w:hint="eastAsia" w:ascii="仿宋" w:hAnsi="仿宋" w:eastAsia="仿宋" w:cs="仿宋"/>
          <w:b/>
          <w:color w:val="auto"/>
          <w:sz w:val="32"/>
          <w:szCs w:val="32"/>
          <w:highlight w:val="none"/>
          <w:u w:val="single"/>
        </w:rPr>
        <w:t>分</w:t>
      </w:r>
      <w:r>
        <w:rPr>
          <w:rFonts w:hint="eastAsia" w:ascii="仿宋" w:hAnsi="仿宋" w:eastAsia="仿宋" w:cs="仿宋"/>
          <w:b/>
          <w:bCs w:val="0"/>
          <w:color w:val="auto"/>
          <w:sz w:val="32"/>
          <w:szCs w:val="32"/>
          <w:highlight w:val="none"/>
          <w:u w:val="single"/>
        </w:rPr>
        <w:t>整</w:t>
      </w:r>
      <w:r>
        <w:rPr>
          <w:rFonts w:hint="eastAsia" w:ascii="仿宋" w:hAnsi="仿宋" w:eastAsia="仿宋" w:cs="仿宋"/>
          <w:b w:val="0"/>
          <w:bCs/>
          <w:color w:val="auto"/>
          <w:sz w:val="32"/>
          <w:szCs w:val="32"/>
          <w:highlight w:val="none"/>
        </w:rPr>
        <w:t>在</w:t>
      </w:r>
      <w:r>
        <w:rPr>
          <w:rFonts w:hint="eastAsia" w:ascii="仿宋" w:hAnsi="仿宋" w:eastAsia="仿宋" w:cs="仿宋"/>
          <w:b/>
          <w:color w:val="auto"/>
          <w:sz w:val="32"/>
          <w:szCs w:val="32"/>
          <w:highlight w:val="none"/>
          <w:u w:val="single"/>
          <w:lang w:eastAsia="zh-CN"/>
        </w:rPr>
        <w:t>洛阳市交通事业发展中心</w:t>
      </w:r>
      <w:r>
        <w:rPr>
          <w:rFonts w:hint="eastAsia" w:ascii="仿宋" w:hAnsi="仿宋" w:eastAsia="仿宋" w:cs="仿宋"/>
          <w:b/>
          <w:color w:val="auto"/>
          <w:sz w:val="32"/>
          <w:szCs w:val="32"/>
          <w:highlight w:val="none"/>
          <w:u w:val="single"/>
          <w:lang w:val="en-US" w:eastAsia="zh-CN"/>
        </w:rPr>
        <w:t>6楼604</w:t>
      </w:r>
      <w:r>
        <w:rPr>
          <w:rFonts w:hint="eastAsia" w:ascii="仿宋" w:hAnsi="仿宋" w:eastAsia="仿宋" w:cs="仿宋"/>
          <w:b/>
          <w:color w:val="auto"/>
          <w:sz w:val="32"/>
          <w:szCs w:val="32"/>
          <w:highlight w:val="none"/>
          <w:u w:val="single"/>
        </w:rPr>
        <w:t>室</w:t>
      </w:r>
      <w:r>
        <w:rPr>
          <w:rFonts w:hint="eastAsia" w:ascii="仿宋" w:hAnsi="仿宋" w:eastAsia="仿宋" w:cs="仿宋"/>
          <w:color w:val="auto"/>
          <w:sz w:val="32"/>
          <w:szCs w:val="32"/>
          <w:highlight w:val="none"/>
        </w:rPr>
        <w:t>召开</w:t>
      </w:r>
      <w:r>
        <w:rPr>
          <w:rFonts w:hint="eastAsia" w:ascii="仿宋" w:hAnsi="仿宋" w:eastAsia="仿宋" w:cs="仿宋"/>
          <w:color w:val="auto"/>
          <w:sz w:val="32"/>
          <w:szCs w:val="32"/>
          <w:highlight w:val="none"/>
          <w:u w:val="single"/>
        </w:rPr>
        <w:t>食堂物资采购项目</w:t>
      </w:r>
      <w:r>
        <w:rPr>
          <w:rFonts w:hint="eastAsia" w:ascii="仿宋" w:hAnsi="仿宋" w:eastAsia="仿宋" w:cs="仿宋"/>
          <w:color w:val="auto"/>
          <w:sz w:val="32"/>
          <w:szCs w:val="32"/>
          <w:highlight w:val="none"/>
          <w:u w:val="none"/>
          <w:lang w:eastAsia="zh-CN"/>
        </w:rPr>
        <w:t>供应商</w:t>
      </w:r>
      <w:r>
        <w:rPr>
          <w:rFonts w:hint="eastAsia" w:ascii="仿宋" w:hAnsi="仿宋" w:eastAsia="仿宋" w:cs="仿宋"/>
          <w:color w:val="auto"/>
          <w:sz w:val="32"/>
          <w:szCs w:val="32"/>
          <w:highlight w:val="none"/>
        </w:rPr>
        <w:t>择优遴选会议，欢迎各符合要求的</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参加此次遴选活动，现将遴选内容公告如下：</w:t>
      </w:r>
    </w:p>
    <w:p>
      <w:pPr>
        <w:tabs>
          <w:tab w:val="left" w:pos="2127"/>
        </w:tabs>
        <w:spacing w:line="360" w:lineRule="auto"/>
        <w:ind w:firstLine="643" w:firstLineChars="2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一、项目概况</w:t>
      </w:r>
    </w:p>
    <w:p>
      <w:pPr>
        <w:spacing w:line="360" w:lineRule="auto"/>
        <w:ind w:firstLine="640" w:firstLineChars="200"/>
        <w:rPr>
          <w:rFonts w:hint="eastAsia"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rPr>
        <w:t>1、项目名称</w:t>
      </w:r>
      <w:r>
        <w:rPr>
          <w:rFonts w:hint="eastAsia" w:ascii="仿宋" w:hAnsi="仿宋" w:eastAsia="仿宋" w:cs="仿宋"/>
          <w:color w:val="auto"/>
          <w:sz w:val="32"/>
          <w:szCs w:val="32"/>
          <w:highlight w:val="none"/>
          <w:u w:val="none"/>
        </w:rPr>
        <w:t>：食堂物资采购项目</w:t>
      </w:r>
    </w:p>
    <w:p>
      <w:pPr>
        <w:spacing w:line="360" w:lineRule="auto"/>
        <w:ind w:firstLine="640" w:firstLineChars="200"/>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范围：食堂物资采购</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具体采购清单以实际供应为准</w:t>
      </w:r>
      <w:r>
        <w:rPr>
          <w:rFonts w:hint="eastAsia" w:ascii="仿宋" w:hAnsi="仿宋" w:eastAsia="仿宋" w:cs="仿宋"/>
          <w:color w:val="auto"/>
          <w:sz w:val="32"/>
          <w:szCs w:val="32"/>
          <w:highlight w:val="none"/>
          <w:lang w:eastAsia="zh-CN"/>
        </w:rPr>
        <w:t>）</w:t>
      </w:r>
    </w:p>
    <w:p>
      <w:pPr>
        <w:tabs>
          <w:tab w:val="left" w:pos="2127"/>
        </w:tabs>
        <w:spacing w:line="360" w:lineRule="auto"/>
        <w:ind w:firstLine="643" w:firstLineChars="2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二、遴选资格要求</w:t>
      </w:r>
    </w:p>
    <w:p>
      <w:pPr>
        <w:pStyle w:val="4"/>
        <w:spacing w:line="360" w:lineRule="auto"/>
        <w:ind w:firstLine="640" w:firstLineChars="200"/>
        <w:rPr>
          <w:rFonts w:hint="eastAsia" w:ascii="仿宋" w:hAnsi="仿宋" w:eastAsia="仿宋" w:cs="仿宋"/>
          <w:kern w:val="0"/>
          <w:sz w:val="32"/>
          <w:szCs w:val="32"/>
          <w:highlight w:val="none"/>
          <w:lang w:val="en-US" w:eastAsia="zh-CN" w:bidi="ar-SA"/>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供应商须具有有效的营业执照或有效的事业单位法人证书（须在响应文</w:t>
      </w:r>
      <w:r>
        <w:rPr>
          <w:rFonts w:hint="eastAsia" w:ascii="仿宋" w:hAnsi="仿宋" w:eastAsia="仿宋" w:cs="仿宋"/>
          <w:kern w:val="0"/>
          <w:sz w:val="32"/>
          <w:szCs w:val="32"/>
          <w:highlight w:val="none"/>
          <w:lang w:val="en-US" w:eastAsia="zh-CN" w:bidi="ar-SA"/>
        </w:rPr>
        <w:t>件中附上以上证件的原件扫描件，并加盖供应商公章）。</w:t>
      </w:r>
    </w:p>
    <w:p>
      <w:pPr>
        <w:pStyle w:val="5"/>
        <w:ind w:firstLine="640" w:firstLineChars="20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2、投标人应具备行业主管部门颁发的《食品流通许可证》或《食品经营许可证》（两证合一的具有一证即可）。</w:t>
      </w:r>
    </w:p>
    <w:p>
      <w:pPr>
        <w:pStyle w:val="4"/>
        <w:spacing w:line="360" w:lineRule="auto"/>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kern w:val="2"/>
          <w:sz w:val="32"/>
          <w:szCs w:val="32"/>
          <w:highlight w:val="none"/>
          <w:lang w:val="en-US" w:eastAsia="zh-CN" w:bidi="ar-SA"/>
        </w:rPr>
        <w:t>3、满足《中华人民共和国政府采购法》第二十二条规定；（供应商在响应时，须提供洛阳市政府采购供应商信用承诺函，并承诺对供应的物资承担因此引起后果的全部责任；采购人有权在签订合同</w:t>
      </w:r>
      <w:r>
        <w:rPr>
          <w:rFonts w:hint="eastAsia" w:ascii="仿宋" w:hAnsi="仿宋" w:eastAsia="仿宋" w:cs="仿宋"/>
          <w:color w:val="auto"/>
          <w:sz w:val="32"/>
          <w:szCs w:val="32"/>
          <w:highlight w:val="none"/>
        </w:rPr>
        <w:t>前要求成交供应商提供相关证明材料以核实成交供应商承诺事项的真实性）</w:t>
      </w:r>
      <w:r>
        <w:rPr>
          <w:rFonts w:hint="eastAsia" w:ascii="仿宋" w:hAnsi="仿宋" w:eastAsia="仿宋" w:cs="仿宋"/>
          <w:color w:val="auto"/>
          <w:sz w:val="32"/>
          <w:szCs w:val="32"/>
          <w:highlight w:val="none"/>
          <w:lang w:eastAsia="zh-CN"/>
        </w:rPr>
        <w:t>。</w:t>
      </w:r>
    </w:p>
    <w:p>
      <w:pPr>
        <w:pStyle w:val="4"/>
        <w:spacing w:line="360" w:lineRule="auto"/>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单位负责人为同一人或者存在控股、管理关系的不同单位，不得同时参加本项目的投标（提供承诺书，格式自拟）</w:t>
      </w:r>
      <w:r>
        <w:rPr>
          <w:rFonts w:hint="eastAsia" w:ascii="仿宋" w:hAnsi="仿宋" w:eastAsia="仿宋" w:cs="仿宋"/>
          <w:color w:val="auto"/>
          <w:sz w:val="32"/>
          <w:szCs w:val="32"/>
          <w:highlight w:val="none"/>
          <w:lang w:eastAsia="zh-CN"/>
        </w:rPr>
        <w:t>。</w:t>
      </w:r>
    </w:p>
    <w:p>
      <w:pPr>
        <w:pStyle w:val="4"/>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法定代表人本人投标的，提供身份证明；法定代表人委托代理人投标的</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提供法定代表人签字或盖章并加盖单位公章的授权委托书及被授权人的身份证并提供劳动合同。</w:t>
      </w:r>
    </w:p>
    <w:p>
      <w:pPr>
        <w:pStyle w:val="4"/>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本项目实行资格后审，资格后审不合格的响应文件将不被接受。</w:t>
      </w:r>
    </w:p>
    <w:p>
      <w:pPr>
        <w:tabs>
          <w:tab w:val="left" w:pos="2127"/>
        </w:tabs>
        <w:spacing w:line="360" w:lineRule="auto"/>
        <w:ind w:firstLine="643" w:firstLineChars="2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三、报名与遴选文件获取</w:t>
      </w:r>
    </w:p>
    <w:p>
      <w:pPr>
        <w:pStyle w:val="4"/>
        <w:spacing w:line="360" w:lineRule="auto"/>
        <w:ind w:firstLine="640" w:firstLineChars="200"/>
        <w:rPr>
          <w:rFonts w:hint="eastAsia" w:ascii="仿宋" w:hAnsi="仿宋" w:eastAsia="仿宋" w:cs="仿宋"/>
          <w:kern w:val="0"/>
          <w:sz w:val="32"/>
          <w:szCs w:val="32"/>
          <w:highlight w:val="none"/>
          <w:lang w:val="en-US" w:eastAsia="zh-CN" w:bidi="ar-SA"/>
        </w:rPr>
      </w:pPr>
      <w:r>
        <w:rPr>
          <w:rFonts w:hint="eastAsia" w:ascii="仿宋" w:hAnsi="仿宋" w:eastAsia="仿宋" w:cs="仿宋"/>
          <w:color w:val="auto"/>
          <w:sz w:val="32"/>
          <w:szCs w:val="32"/>
          <w:highlight w:val="none"/>
        </w:rPr>
        <w:t>1、时间</w:t>
      </w:r>
      <w:r>
        <w:rPr>
          <w:rFonts w:hint="eastAsia" w:ascii="仿宋" w:hAnsi="仿宋" w:eastAsia="仿宋" w:cs="仿宋"/>
          <w:kern w:val="0"/>
          <w:sz w:val="32"/>
          <w:szCs w:val="32"/>
          <w:highlight w:val="none"/>
          <w:lang w:val="en-US" w:eastAsia="zh-CN" w:bidi="ar-SA"/>
        </w:rPr>
        <w:t>：2023年11月13日17时00分至2023年11月16日17时00分；</w:t>
      </w:r>
    </w:p>
    <w:p>
      <w:pPr>
        <w:pStyle w:val="4"/>
        <w:spacing w:line="360" w:lineRule="auto"/>
        <w:ind w:firstLine="640" w:firstLineChars="200"/>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2、地点：洛阳市交通运输局办公楼1楼西侧职工餐厅管理保障人员办公室；</w:t>
      </w:r>
    </w:p>
    <w:p>
      <w:pPr>
        <w:pStyle w:val="4"/>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3、遴选文件获取方式：报名</w:t>
      </w:r>
      <w:r>
        <w:rPr>
          <w:rFonts w:hint="eastAsia" w:ascii="仿宋" w:hAnsi="仿宋" w:eastAsia="仿宋" w:cs="仿宋"/>
          <w:color w:val="auto"/>
          <w:sz w:val="32"/>
          <w:szCs w:val="32"/>
          <w:highlight w:val="none"/>
          <w:lang w:eastAsia="zh-CN"/>
        </w:rPr>
        <w:t>成功</w:t>
      </w:r>
      <w:r>
        <w:rPr>
          <w:rFonts w:hint="eastAsia" w:ascii="仿宋" w:hAnsi="仿宋" w:eastAsia="仿宋" w:cs="仿宋"/>
          <w:color w:val="auto"/>
          <w:sz w:val="32"/>
          <w:szCs w:val="32"/>
          <w:highlight w:val="none"/>
        </w:rPr>
        <w:t>后</w:t>
      </w:r>
      <w:r>
        <w:rPr>
          <w:rFonts w:hint="eastAsia" w:ascii="仿宋" w:hAnsi="仿宋" w:eastAsia="仿宋" w:cs="仿宋"/>
          <w:color w:val="auto"/>
          <w:sz w:val="32"/>
          <w:szCs w:val="32"/>
          <w:highlight w:val="none"/>
          <w:lang w:eastAsia="zh-CN"/>
        </w:rPr>
        <w:t>到交通局办公楼</w:t>
      </w:r>
      <w:r>
        <w:rPr>
          <w:rFonts w:hint="eastAsia" w:ascii="仿宋" w:hAnsi="仿宋" w:eastAsia="仿宋" w:cs="仿宋"/>
          <w:color w:val="auto"/>
          <w:sz w:val="32"/>
          <w:szCs w:val="32"/>
          <w:highlight w:val="none"/>
          <w:lang w:val="en-US" w:eastAsia="zh-CN"/>
        </w:rPr>
        <w:t>1楼西侧职工餐厅管理保障人员办公室</w:t>
      </w:r>
      <w:r>
        <w:rPr>
          <w:rFonts w:hint="eastAsia" w:ascii="仿宋" w:hAnsi="仿宋" w:eastAsia="仿宋" w:cs="仿宋"/>
          <w:color w:val="auto"/>
          <w:sz w:val="32"/>
          <w:szCs w:val="32"/>
          <w:highlight w:val="none"/>
        </w:rPr>
        <w:t>领取</w:t>
      </w:r>
      <w:r>
        <w:rPr>
          <w:rFonts w:hint="eastAsia" w:ascii="仿宋" w:hAnsi="仿宋" w:eastAsia="仿宋" w:cs="仿宋"/>
          <w:color w:val="auto"/>
          <w:sz w:val="32"/>
          <w:szCs w:val="32"/>
          <w:highlight w:val="none"/>
          <w:lang w:val="en-US" w:eastAsia="zh-CN"/>
        </w:rPr>
        <w:t>，联系人：沈晓辉，联系电话：13949232996</w:t>
      </w:r>
      <w:r>
        <w:rPr>
          <w:rFonts w:hint="eastAsia" w:ascii="仿宋" w:hAnsi="仿宋" w:eastAsia="仿宋" w:cs="仿宋"/>
          <w:color w:val="auto"/>
          <w:sz w:val="32"/>
          <w:szCs w:val="32"/>
          <w:highlight w:val="none"/>
        </w:rPr>
        <w:t>。</w:t>
      </w:r>
    </w:p>
    <w:p>
      <w:pPr>
        <w:pStyle w:val="4"/>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报名时须携带：①法定代表人本人身份证或</w:t>
      </w:r>
      <w:r>
        <w:rPr>
          <w:rFonts w:hint="eastAsia" w:ascii="仿宋" w:hAnsi="仿宋" w:eastAsia="仿宋" w:cs="仿宋"/>
          <w:color w:val="auto"/>
          <w:sz w:val="32"/>
          <w:szCs w:val="32"/>
          <w:highlight w:val="none"/>
          <w:lang w:val="en-US" w:eastAsia="zh-CN"/>
        </w:rPr>
        <w:t>委托</w:t>
      </w:r>
      <w:r>
        <w:rPr>
          <w:rFonts w:hint="eastAsia" w:ascii="仿宋" w:hAnsi="仿宋" w:eastAsia="仿宋" w:cs="仿宋"/>
          <w:color w:val="auto"/>
          <w:sz w:val="32"/>
          <w:szCs w:val="32"/>
          <w:highlight w:val="none"/>
        </w:rPr>
        <w:t>代理人携带本人身份证及授权委托书（原件）②营业执照或事业单位法人证书原件。</w:t>
      </w:r>
    </w:p>
    <w:p>
      <w:pPr>
        <w:tabs>
          <w:tab w:val="left" w:pos="2127"/>
        </w:tabs>
        <w:spacing w:line="360" w:lineRule="auto"/>
        <w:ind w:firstLine="643" w:firstLineChars="2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四、响应文件的递交及开标</w:t>
      </w:r>
    </w:p>
    <w:p>
      <w:pPr>
        <w:pStyle w:val="4"/>
        <w:spacing w:line="360" w:lineRule="auto"/>
        <w:ind w:firstLine="640" w:firstLineChars="200"/>
        <w:rPr>
          <w:rFonts w:hint="eastAsia" w:ascii="仿宋" w:hAnsi="仿宋" w:eastAsia="仿宋" w:cs="仿宋"/>
          <w:kern w:val="0"/>
          <w:sz w:val="32"/>
          <w:szCs w:val="32"/>
          <w:highlight w:val="none"/>
          <w:lang w:val="en-US" w:eastAsia="zh-CN" w:bidi="ar-SA"/>
        </w:rPr>
      </w:pPr>
      <w:r>
        <w:rPr>
          <w:rFonts w:hint="eastAsia" w:ascii="仿宋" w:hAnsi="仿宋" w:eastAsia="仿宋" w:cs="仿宋"/>
          <w:color w:val="auto"/>
          <w:sz w:val="32"/>
          <w:szCs w:val="32"/>
          <w:highlight w:val="none"/>
        </w:rPr>
        <w:t>1、递交响应文件的截止时间</w:t>
      </w:r>
      <w:r>
        <w:rPr>
          <w:rFonts w:hint="eastAsia" w:ascii="仿宋" w:hAnsi="仿宋" w:eastAsia="仿宋" w:cs="仿宋"/>
          <w:kern w:val="0"/>
          <w:sz w:val="32"/>
          <w:szCs w:val="32"/>
          <w:highlight w:val="none"/>
          <w:lang w:val="en-US" w:eastAsia="zh-CN" w:bidi="ar-SA"/>
        </w:rPr>
        <w:t>:2023年11月 17日9时50 分；</w:t>
      </w:r>
    </w:p>
    <w:p>
      <w:pPr>
        <w:pStyle w:val="4"/>
        <w:spacing w:line="360" w:lineRule="auto"/>
        <w:ind w:firstLine="640" w:firstLineChars="200"/>
        <w:rPr>
          <w:rFonts w:hint="default"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2、地点：交通运输局办公楼6楼，604房间</w:t>
      </w:r>
    </w:p>
    <w:p>
      <w:pPr>
        <w:tabs>
          <w:tab w:val="left" w:pos="2127"/>
        </w:tabs>
        <w:spacing w:line="360" w:lineRule="auto"/>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、遴选结果评议</w:t>
      </w:r>
    </w:p>
    <w:p>
      <w:pPr>
        <w:tabs>
          <w:tab w:val="left" w:pos="2127"/>
        </w:tabs>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我</w:t>
      </w:r>
      <w:r>
        <w:rPr>
          <w:rFonts w:hint="eastAsia" w:ascii="仿宋" w:hAnsi="仿宋" w:eastAsia="仿宋" w:cs="仿宋"/>
          <w:bCs/>
          <w:color w:val="auto"/>
          <w:sz w:val="32"/>
          <w:szCs w:val="32"/>
          <w:highlight w:val="none"/>
          <w:lang w:val="en-US" w:eastAsia="zh-CN"/>
        </w:rPr>
        <w:t>单位</w:t>
      </w:r>
      <w:r>
        <w:rPr>
          <w:rFonts w:hint="eastAsia" w:ascii="仿宋" w:hAnsi="仿宋" w:eastAsia="仿宋" w:cs="仿宋"/>
          <w:bCs/>
          <w:color w:val="auto"/>
          <w:sz w:val="32"/>
          <w:szCs w:val="32"/>
          <w:highlight w:val="none"/>
        </w:rPr>
        <w:t>组织</w:t>
      </w:r>
      <w:r>
        <w:rPr>
          <w:rFonts w:hint="eastAsia" w:ascii="仿宋" w:hAnsi="仿宋" w:eastAsia="仿宋" w:cs="仿宋"/>
          <w:bCs/>
          <w:color w:val="auto"/>
          <w:sz w:val="32"/>
          <w:szCs w:val="32"/>
          <w:highlight w:val="none"/>
          <w:lang w:eastAsia="zh-CN"/>
        </w:rPr>
        <w:t>相关单位</w:t>
      </w:r>
      <w:r>
        <w:rPr>
          <w:rFonts w:hint="eastAsia" w:ascii="仿宋" w:hAnsi="仿宋" w:eastAsia="仿宋" w:cs="仿宋"/>
          <w:bCs/>
          <w:color w:val="auto"/>
          <w:sz w:val="32"/>
          <w:szCs w:val="32"/>
          <w:highlight w:val="none"/>
        </w:rPr>
        <w:t>专家组进行评审，专家组将按照</w:t>
      </w:r>
      <w:r>
        <w:rPr>
          <w:rFonts w:hint="eastAsia" w:ascii="仿宋" w:hAnsi="仿宋" w:eastAsia="仿宋" w:cs="仿宋"/>
          <w:bCs/>
          <w:color w:val="auto"/>
          <w:sz w:val="32"/>
          <w:szCs w:val="32"/>
          <w:highlight w:val="none"/>
          <w:lang w:eastAsia="zh-CN"/>
        </w:rPr>
        <w:t>本文件的资格审查与评审标准部分</w:t>
      </w:r>
      <w:r>
        <w:rPr>
          <w:rFonts w:hint="eastAsia" w:ascii="仿宋" w:hAnsi="仿宋" w:eastAsia="仿宋" w:cs="仿宋"/>
          <w:bCs/>
          <w:color w:val="auto"/>
          <w:sz w:val="32"/>
          <w:szCs w:val="32"/>
          <w:highlight w:val="none"/>
        </w:rPr>
        <w:t>进行综合评分，以得分高低进行排名，</w:t>
      </w:r>
      <w:r>
        <w:rPr>
          <w:rFonts w:hint="eastAsia" w:ascii="仿宋" w:hAnsi="仿宋" w:eastAsia="仿宋" w:cs="仿宋"/>
          <w:bCs/>
          <w:color w:val="auto"/>
          <w:sz w:val="32"/>
          <w:szCs w:val="32"/>
          <w:highlight w:val="none"/>
          <w:lang w:val="en-US" w:eastAsia="zh-CN"/>
        </w:rPr>
        <w:t>并</w:t>
      </w:r>
      <w:r>
        <w:rPr>
          <w:rFonts w:hint="eastAsia" w:ascii="仿宋" w:hAnsi="仿宋" w:eastAsia="仿宋" w:cs="仿宋"/>
          <w:bCs/>
          <w:color w:val="auto"/>
          <w:sz w:val="32"/>
          <w:szCs w:val="32"/>
          <w:highlight w:val="none"/>
        </w:rPr>
        <w:t>确定</w:t>
      </w:r>
      <w:r>
        <w:rPr>
          <w:rFonts w:hint="eastAsia" w:ascii="仿宋" w:hAnsi="仿宋" w:eastAsia="仿宋" w:cs="仿宋"/>
          <w:bCs/>
          <w:color w:val="auto"/>
          <w:sz w:val="32"/>
          <w:szCs w:val="32"/>
          <w:highlight w:val="none"/>
          <w:lang w:val="en-US" w:eastAsia="zh-CN"/>
        </w:rPr>
        <w:t>前2名或前3名</w:t>
      </w:r>
      <w:r>
        <w:rPr>
          <w:rFonts w:hint="eastAsia" w:ascii="仿宋" w:hAnsi="仿宋" w:eastAsia="仿宋" w:cs="仿宋"/>
          <w:bCs/>
          <w:color w:val="auto"/>
          <w:sz w:val="32"/>
          <w:szCs w:val="32"/>
          <w:highlight w:val="none"/>
        </w:rPr>
        <w:t>为</w:t>
      </w:r>
      <w:r>
        <w:rPr>
          <w:rFonts w:hint="eastAsia" w:ascii="仿宋" w:hAnsi="仿宋" w:eastAsia="仿宋" w:cs="仿宋"/>
          <w:bCs/>
          <w:color w:val="auto"/>
          <w:sz w:val="32"/>
          <w:szCs w:val="32"/>
          <w:highlight w:val="none"/>
          <w:lang w:eastAsia="zh-CN"/>
        </w:rPr>
        <w:t>成交供应商</w:t>
      </w:r>
      <w:r>
        <w:rPr>
          <w:rFonts w:hint="eastAsia" w:ascii="仿宋" w:hAnsi="仿宋" w:eastAsia="仿宋" w:cs="仿宋"/>
          <w:bCs/>
          <w:color w:val="auto"/>
          <w:sz w:val="32"/>
          <w:szCs w:val="32"/>
          <w:highlight w:val="none"/>
        </w:rPr>
        <w:t>。</w:t>
      </w:r>
    </w:p>
    <w:p>
      <w:pPr>
        <w:tabs>
          <w:tab w:val="left" w:pos="2127"/>
        </w:tabs>
        <w:spacing w:line="360" w:lineRule="auto"/>
        <w:ind w:firstLine="643" w:firstLineChars="2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六、公示</w:t>
      </w:r>
    </w:p>
    <w:p>
      <w:pPr>
        <w:ind w:firstLine="600" w:firstLineChars="200"/>
        <w:rPr>
          <w:rFonts w:hint="eastAsia" w:ascii="仿宋" w:hAnsi="仿宋" w:eastAsia="仿宋" w:cs="仿宋"/>
          <w:sz w:val="32"/>
          <w:szCs w:val="32"/>
          <w:lang w:val="en-US" w:eastAsia="zh-CN"/>
        </w:rPr>
      </w:pPr>
      <w:r>
        <w:rPr>
          <w:rFonts w:hint="eastAsia" w:ascii="仿宋" w:hAnsi="仿宋" w:eastAsia="仿宋" w:cs="仿宋"/>
          <w:color w:val="auto"/>
          <w:spacing w:val="-10"/>
          <w:sz w:val="32"/>
          <w:szCs w:val="32"/>
          <w:highlight w:val="none"/>
        </w:rPr>
        <w:t>本次遴选公告、遴选结果公告将在</w:t>
      </w:r>
      <w:r>
        <w:rPr>
          <w:rFonts w:hint="eastAsia" w:ascii="仿宋" w:hAnsi="仿宋" w:eastAsia="仿宋" w:cs="仿宋"/>
          <w:color w:val="auto"/>
          <w:spacing w:val="-10"/>
          <w:sz w:val="32"/>
          <w:szCs w:val="32"/>
          <w:highlight w:val="none"/>
          <w:lang w:eastAsia="zh-CN"/>
        </w:rPr>
        <w:t>洛阳市交通运输局（https://jtysj.ly.gov.cn）和洛阳市交通事业发展中心</w:t>
      </w:r>
      <w:r>
        <w:rPr>
          <w:rFonts w:hint="eastAsia" w:ascii="仿宋" w:hAnsi="仿宋" w:eastAsia="仿宋" w:cs="仿宋"/>
          <w:color w:val="auto"/>
          <w:spacing w:val="-10"/>
          <w:sz w:val="32"/>
          <w:szCs w:val="32"/>
          <w:highlight w:val="none"/>
        </w:rPr>
        <w:t>网站（</w:t>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"http://www.luoyanggl.cn"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pacing w:val="-10"/>
          <w:sz w:val="32"/>
          <w:szCs w:val="32"/>
          <w:highlight w:val="none"/>
        </w:rPr>
        <w:t>www.luoyanggl.cn</w:t>
      </w:r>
      <w:r>
        <w:rPr>
          <w:rFonts w:hint="eastAsia" w:ascii="仿宋" w:hAnsi="仿宋" w:eastAsia="仿宋" w:cs="仿宋"/>
          <w:color w:val="auto"/>
          <w:spacing w:val="-10"/>
          <w:sz w:val="32"/>
          <w:szCs w:val="32"/>
          <w:highlight w:val="none"/>
        </w:rPr>
        <w:fldChar w:fldCharType="end"/>
      </w:r>
      <w:r>
        <w:rPr>
          <w:rFonts w:hint="eastAsia" w:ascii="仿宋" w:hAnsi="仿宋" w:eastAsia="仿宋" w:cs="仿宋"/>
          <w:color w:val="auto"/>
          <w:spacing w:val="-10"/>
          <w:sz w:val="32"/>
          <w:szCs w:val="32"/>
          <w:highlight w:val="none"/>
        </w:rPr>
        <w:t>）政务公开栏上公示</w:t>
      </w:r>
      <w:r>
        <w:rPr>
          <w:rFonts w:hint="eastAsia" w:ascii="仿宋" w:hAnsi="仿宋" w:eastAsia="仿宋" w:cs="仿宋"/>
          <w:color w:val="auto"/>
          <w:spacing w:val="-10"/>
          <w:sz w:val="32"/>
          <w:szCs w:val="32"/>
          <w:highlight w:val="none"/>
          <w:lang w:eastAsia="zh-CN"/>
        </w:rPr>
        <w:t>，公示期为</w:t>
      </w:r>
      <w:r>
        <w:rPr>
          <w:rFonts w:hint="eastAsia" w:ascii="仿宋" w:hAnsi="仿宋" w:eastAsia="仿宋" w:cs="仿宋"/>
          <w:color w:val="auto"/>
          <w:spacing w:val="-10"/>
          <w:sz w:val="32"/>
          <w:szCs w:val="32"/>
          <w:highlight w:val="none"/>
          <w:lang w:val="en-US" w:eastAsia="zh-CN"/>
        </w:rPr>
        <w:t>3天，期间</w:t>
      </w:r>
      <w:r>
        <w:rPr>
          <w:rFonts w:hint="eastAsia" w:ascii="仿宋" w:hAnsi="仿宋" w:eastAsia="仿宋" w:cs="仿宋"/>
          <w:sz w:val="32"/>
          <w:szCs w:val="32"/>
          <w:lang w:val="en-US" w:eastAsia="zh-CN"/>
        </w:rPr>
        <w:t>如有意见、建议或异议请拨打联系电话。</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市纪委监委驻局纪检监察组  电话：0379-63236066</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交通事业发展中心纪委      电话：0379-63227556</w:t>
      </w:r>
    </w:p>
    <w:p>
      <w:pPr>
        <w:tabs>
          <w:tab w:val="left" w:pos="2127"/>
        </w:tabs>
        <w:spacing w:line="360" w:lineRule="auto"/>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七</w:t>
      </w:r>
      <w:r>
        <w:rPr>
          <w:rFonts w:hint="eastAsia" w:ascii="仿宋" w:hAnsi="仿宋" w:eastAsia="仿宋" w:cs="仿宋"/>
          <w:b/>
          <w:color w:val="auto"/>
          <w:sz w:val="32"/>
          <w:szCs w:val="32"/>
          <w:highlight w:val="none"/>
        </w:rPr>
        <w:t>、采购人及联系方式</w:t>
      </w:r>
    </w:p>
    <w:p>
      <w:pPr>
        <w:pStyle w:val="4"/>
        <w:spacing w:line="360" w:lineRule="auto"/>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洛阳市交通机关职工餐厅</w:t>
      </w:r>
    </w:p>
    <w:p>
      <w:pPr>
        <w:pStyle w:val="4"/>
        <w:spacing w:line="360" w:lineRule="auto"/>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沈晓辉</w:t>
      </w:r>
    </w:p>
    <w:p>
      <w:pPr>
        <w:pStyle w:val="4"/>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电</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话：</w:t>
      </w:r>
      <w:r>
        <w:rPr>
          <w:rFonts w:hint="eastAsia" w:ascii="仿宋" w:hAnsi="仿宋" w:eastAsia="仿宋" w:cs="仿宋"/>
          <w:color w:val="auto"/>
          <w:sz w:val="32"/>
          <w:szCs w:val="32"/>
          <w:highlight w:val="none"/>
          <w:lang w:val="en-US" w:eastAsia="zh-CN"/>
        </w:rPr>
        <w:t>13949232996</w:t>
      </w:r>
    </w:p>
    <w:p>
      <w:pPr>
        <w:tabs>
          <w:tab w:val="left" w:pos="2127"/>
        </w:tabs>
        <w:spacing w:line="360" w:lineRule="exact"/>
        <w:ind w:firstLine="640" w:firstLineChars="200"/>
        <w:jc w:val="right"/>
        <w:rPr>
          <w:rFonts w:hint="eastAsia" w:ascii="仿宋" w:hAnsi="仿宋" w:eastAsia="仿宋" w:cs="仿宋"/>
          <w:color w:val="auto"/>
          <w:sz w:val="32"/>
          <w:szCs w:val="32"/>
          <w:highlight w:val="none"/>
        </w:rPr>
      </w:pPr>
    </w:p>
    <w:p>
      <w:pPr>
        <w:ind w:firstLine="640" w:firstLineChars="200"/>
        <w:rPr>
          <w:rFonts w:hint="eastAsia" w:ascii="仿宋" w:hAnsi="仿宋" w:eastAsia="仿宋" w:cs="仿宋"/>
          <w:color w:val="auto"/>
          <w:sz w:val="32"/>
          <w:szCs w:val="32"/>
          <w:highlight w:val="none"/>
        </w:rPr>
      </w:pPr>
    </w:p>
    <w:p>
      <w:pPr>
        <w:tabs>
          <w:tab w:val="left" w:pos="2127"/>
        </w:tabs>
        <w:spacing w:line="360" w:lineRule="exact"/>
        <w:ind w:firstLine="640" w:firstLineChars="200"/>
        <w:jc w:val="right"/>
        <w:rPr>
          <w:rFonts w:hint="eastAsia" w:ascii="仿宋" w:hAnsi="仿宋" w:eastAsia="仿宋" w:cs="仿宋"/>
          <w:color w:val="auto"/>
          <w:sz w:val="32"/>
          <w:szCs w:val="32"/>
          <w:highlight w:val="none"/>
        </w:rPr>
      </w:pPr>
    </w:p>
    <w:p>
      <w:pPr>
        <w:spacing w:line="360" w:lineRule="auto"/>
        <w:ind w:firstLine="640" w:firstLineChars="200"/>
        <w:rPr>
          <w:rFonts w:hint="eastAsia" w:ascii="仿宋" w:hAnsi="仿宋" w:eastAsia="仿宋" w:cs="仿宋"/>
          <w:sz w:val="32"/>
          <w:szCs w:val="32"/>
          <w:highlight w:val="none"/>
        </w:rPr>
      </w:pP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bookmarkStart w:id="1" w:name="_GoBack"/>
      <w:bookmarkEnd w:id="1"/>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日</w:t>
      </w:r>
    </w:p>
    <w:p>
      <w:pPr>
        <w:spacing w:line="360" w:lineRule="auto"/>
        <w:ind w:firstLine="640" w:firstLineChars="20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Yzg0Mzg5YzQ0MmI5MGU2ODY4NDEyNGExNjhmYzQifQ=="/>
  </w:docVars>
  <w:rsids>
    <w:rsidRoot w:val="589957E3"/>
    <w:rsid w:val="05980638"/>
    <w:rsid w:val="0F763E63"/>
    <w:rsid w:val="2D2B5FD7"/>
    <w:rsid w:val="3C992689"/>
    <w:rsid w:val="435833F4"/>
    <w:rsid w:val="446A13E1"/>
    <w:rsid w:val="589957E3"/>
    <w:rsid w:val="6C35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10"/>
    <w:qFormat/>
    <w:uiPriority w:val="0"/>
    <w:pPr>
      <w:keepNext/>
      <w:outlineLvl w:val="0"/>
    </w:pPr>
    <w:rPr>
      <w:kern w:val="2"/>
      <w:sz w:val="30"/>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rPr>
      <w:rFonts w:eastAsia="仿宋_GB2312"/>
      <w:kern w:val="2"/>
      <w:sz w:val="28"/>
      <w:szCs w:val="30"/>
    </w:rPr>
  </w:style>
  <w:style w:type="paragraph" w:styleId="5">
    <w:name w:val="Body Text 2"/>
    <w:basedOn w:val="1"/>
    <w:qFormat/>
    <w:uiPriority w:val="0"/>
    <w:pPr>
      <w:jc w:val="center"/>
      <w:outlineLvl w:val="0"/>
    </w:pPr>
    <w:rPr>
      <w:rFonts w:ascii="楷体_GB2312" w:eastAsia="仿宋_GB2312"/>
      <w:kern w:val="2"/>
      <w:sz w:val="30"/>
    </w:rPr>
  </w:style>
  <w:style w:type="paragraph" w:styleId="6">
    <w:name w:val="header"/>
    <w:basedOn w:val="1"/>
    <w:qFormat/>
    <w:uiPriority w:val="99"/>
    <w:pPr>
      <w:pBdr>
        <w:bottom w:val="single" w:color="auto" w:sz="6" w:space="1"/>
      </w:pBdr>
      <w:tabs>
        <w:tab w:val="center" w:pos="4153"/>
        <w:tab w:val="right" w:pos="8306"/>
      </w:tabs>
      <w:snapToGrid w:val="0"/>
      <w:jc w:val="center"/>
    </w:pPr>
    <w:rPr>
      <w:rFonts w:ascii="仿宋_GB2312" w:eastAsia="仿宋_GB2312"/>
      <w:kern w:val="2"/>
      <w:sz w:val="18"/>
      <w:szCs w:val="18"/>
    </w:rPr>
  </w:style>
  <w:style w:type="paragraph" w:customStyle="1" w:styleId="9">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0">
    <w:name w:val="标题 1 Char"/>
    <w:link w:val="2"/>
    <w:qFormat/>
    <w:uiPriority w:val="0"/>
    <w:rPr>
      <w:kern w:val="2"/>
      <w:sz w:val="3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2023-11-08T03:06:00Z</dcterms:created>
  <dc:creator>WPS_1616041962</dc:creator>
  <cp:lastModifiedBy>WPS_1616041962</cp:lastModifiedBy>
  <cp:lastPrinted>2023-11-10T00:56:00Z</cp:lastPrinted>
  <dcterms:modified xsi:type="dcterms:W3CDTF">2023-11-13T02:28:50Z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4C8D8F8D60904375AB45D3D49B45759F_13</vt:lpwstr>
  </property>
</Properties>
</file>