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05" w:rsidRPr="00A508AD" w:rsidRDefault="007251B2" w:rsidP="007251B2">
      <w:pPr>
        <w:spacing w:line="360" w:lineRule="auto"/>
        <w:jc w:val="center"/>
        <w:rPr>
          <w:b/>
          <w:sz w:val="30"/>
          <w:szCs w:val="30"/>
        </w:rPr>
      </w:pPr>
      <w:r w:rsidRPr="00A508AD">
        <w:rPr>
          <w:rFonts w:ascii="仿宋" w:eastAsia="仿宋" w:hAnsi="仿宋" w:hint="eastAsia"/>
          <w:b/>
          <w:spacing w:val="14"/>
          <w:sz w:val="30"/>
          <w:szCs w:val="30"/>
        </w:rPr>
        <w:t>G208</w:t>
      </w:r>
      <w:proofErr w:type="gramStart"/>
      <w:r w:rsidRPr="00A508AD">
        <w:rPr>
          <w:rFonts w:ascii="仿宋" w:eastAsia="仿宋" w:hAnsi="仿宋" w:hint="eastAsia"/>
          <w:b/>
          <w:spacing w:val="14"/>
          <w:sz w:val="30"/>
          <w:szCs w:val="30"/>
        </w:rPr>
        <w:t>二淅</w:t>
      </w:r>
      <w:proofErr w:type="gramEnd"/>
      <w:r w:rsidRPr="00A508AD">
        <w:rPr>
          <w:rFonts w:ascii="仿宋" w:eastAsia="仿宋" w:hAnsi="仿宋" w:hint="eastAsia"/>
          <w:b/>
          <w:spacing w:val="14"/>
          <w:sz w:val="30"/>
          <w:szCs w:val="30"/>
        </w:rPr>
        <w:t>线洛阳绕城</w:t>
      </w:r>
      <w:proofErr w:type="gramStart"/>
      <w:r w:rsidRPr="00A508AD">
        <w:rPr>
          <w:rFonts w:ascii="仿宋" w:eastAsia="仿宋" w:hAnsi="仿宋" w:hint="eastAsia"/>
          <w:b/>
          <w:spacing w:val="14"/>
          <w:sz w:val="30"/>
          <w:szCs w:val="30"/>
        </w:rPr>
        <w:t>伊滨区</w:t>
      </w:r>
      <w:proofErr w:type="gramEnd"/>
      <w:r w:rsidRPr="00A508AD">
        <w:rPr>
          <w:rFonts w:ascii="仿宋" w:eastAsia="仿宋" w:hAnsi="仿宋" w:hint="eastAsia"/>
          <w:b/>
          <w:spacing w:val="14"/>
          <w:sz w:val="30"/>
          <w:szCs w:val="30"/>
        </w:rPr>
        <w:t>至伊川城区段龙门煤矿采空区稳定性评价服务工作竞争性磋商公告</w:t>
      </w:r>
    </w:p>
    <w:p w:rsidR="009B3E12" w:rsidRDefault="009B3E12" w:rsidP="007251B2">
      <w:pPr>
        <w:pStyle w:val="a5"/>
        <w:spacing w:line="360" w:lineRule="auto"/>
        <w:rPr>
          <w:rFonts w:ascii="仿宋" w:eastAsia="仿宋" w:hAnsi="仿宋" w:hint="eastAsia"/>
          <w:spacing w:val="14"/>
          <w:sz w:val="24"/>
          <w:szCs w:val="24"/>
          <w:lang w:eastAsia="zh-CN"/>
        </w:rPr>
      </w:pP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河南宏业建设管理股份有限公司受洛阳市公路事业发展中心的委托，就G208</w:t>
      </w:r>
      <w:proofErr w:type="gramStart"/>
      <w:r w:rsidRPr="00C35D06">
        <w:rPr>
          <w:rFonts w:ascii="仿宋" w:eastAsia="仿宋" w:hAnsi="仿宋" w:hint="eastAsia"/>
          <w:spacing w:val="14"/>
          <w:sz w:val="24"/>
          <w:szCs w:val="24"/>
        </w:rPr>
        <w:t>二淅</w:t>
      </w:r>
      <w:proofErr w:type="gramEnd"/>
      <w:r w:rsidRPr="00C35D06">
        <w:rPr>
          <w:rFonts w:ascii="仿宋" w:eastAsia="仿宋" w:hAnsi="仿宋" w:hint="eastAsia"/>
          <w:spacing w:val="14"/>
          <w:sz w:val="24"/>
          <w:szCs w:val="24"/>
        </w:rPr>
        <w:t>线洛阳绕城</w:t>
      </w:r>
      <w:proofErr w:type="gramStart"/>
      <w:r w:rsidRPr="00C35D06">
        <w:rPr>
          <w:rFonts w:ascii="仿宋" w:eastAsia="仿宋" w:hAnsi="仿宋" w:hint="eastAsia"/>
          <w:spacing w:val="14"/>
          <w:sz w:val="24"/>
          <w:szCs w:val="24"/>
        </w:rPr>
        <w:t>伊滨区</w:t>
      </w:r>
      <w:proofErr w:type="gramEnd"/>
      <w:r w:rsidRPr="00C35D06">
        <w:rPr>
          <w:rFonts w:ascii="仿宋" w:eastAsia="仿宋" w:hAnsi="仿宋" w:hint="eastAsia"/>
          <w:spacing w:val="14"/>
          <w:sz w:val="24"/>
          <w:szCs w:val="24"/>
        </w:rPr>
        <w:t>至伊川城区段龙门煤矿采空区稳定性评价服务工作进行</w:t>
      </w:r>
      <w:r w:rsidRPr="00C35D06">
        <w:rPr>
          <w:rFonts w:ascii="仿宋" w:eastAsia="仿宋" w:hAnsi="仿宋" w:hint="eastAsia"/>
          <w:spacing w:val="14"/>
          <w:sz w:val="24"/>
          <w:szCs w:val="24"/>
          <w:lang w:eastAsia="zh-CN"/>
        </w:rPr>
        <w:t>竞争性磋商</w:t>
      </w:r>
      <w:proofErr w:type="spellStart"/>
      <w:r w:rsidRPr="00C35D06">
        <w:rPr>
          <w:rFonts w:ascii="仿宋" w:eastAsia="仿宋" w:hAnsi="仿宋" w:hint="eastAsia"/>
          <w:spacing w:val="14"/>
          <w:sz w:val="24"/>
          <w:szCs w:val="24"/>
        </w:rPr>
        <w:t>采购，欢迎供应商积极参加</w:t>
      </w:r>
      <w:proofErr w:type="spellEnd"/>
      <w:r w:rsidRPr="00C35D06">
        <w:rPr>
          <w:rFonts w:ascii="仿宋" w:eastAsia="仿宋" w:hAnsi="仿宋" w:hint="eastAsia"/>
          <w:spacing w:val="14"/>
          <w:sz w:val="24"/>
          <w:szCs w:val="24"/>
        </w:rPr>
        <w:t>。</w:t>
      </w:r>
    </w:p>
    <w:p w:rsidR="007251B2" w:rsidRPr="00C35D06" w:rsidRDefault="007251B2" w:rsidP="007251B2">
      <w:pPr>
        <w:pStyle w:val="a5"/>
        <w:spacing w:line="360" w:lineRule="auto"/>
        <w:rPr>
          <w:rFonts w:ascii="仿宋" w:eastAsia="仿宋" w:hAnsi="仿宋"/>
          <w:spacing w:val="14"/>
          <w:sz w:val="24"/>
          <w:szCs w:val="24"/>
        </w:rPr>
      </w:pPr>
      <w:proofErr w:type="spellStart"/>
      <w:r w:rsidRPr="00C35D06">
        <w:rPr>
          <w:rFonts w:ascii="仿宋" w:eastAsia="仿宋" w:hAnsi="仿宋" w:hint="eastAsia"/>
          <w:spacing w:val="14"/>
          <w:sz w:val="24"/>
          <w:szCs w:val="24"/>
        </w:rPr>
        <w:t>一、</w:t>
      </w:r>
      <w:r w:rsidRPr="00C35D06">
        <w:rPr>
          <w:rFonts w:ascii="仿宋" w:eastAsia="仿宋" w:hAnsi="仿宋" w:hint="eastAsia"/>
          <w:spacing w:val="14"/>
          <w:sz w:val="24"/>
          <w:szCs w:val="24"/>
          <w:lang w:eastAsia="zh-CN"/>
        </w:rPr>
        <w:t>采购</w:t>
      </w:r>
      <w:proofErr w:type="spellEnd"/>
      <w:r w:rsidRPr="00C35D06">
        <w:rPr>
          <w:rFonts w:ascii="仿宋" w:eastAsia="仿宋" w:hAnsi="仿宋" w:hint="eastAsia"/>
          <w:spacing w:val="14"/>
          <w:sz w:val="24"/>
          <w:szCs w:val="24"/>
        </w:rPr>
        <w:t>项目名称及编号：G208二淅线洛阳绕城伊滨区至伊川城区段龙门煤矿采空区稳定性评价服务工作，</w:t>
      </w:r>
      <w:r w:rsidRPr="00C35D06">
        <w:rPr>
          <w:rFonts w:ascii="仿宋" w:eastAsia="仿宋" w:hAnsi="仿宋"/>
          <w:spacing w:val="14"/>
          <w:sz w:val="24"/>
          <w:szCs w:val="24"/>
        </w:rPr>
        <w:t>HNHY-LY20025</w:t>
      </w:r>
      <w:r w:rsidRPr="00C35D06">
        <w:rPr>
          <w:rFonts w:ascii="仿宋" w:eastAsia="仿宋" w:hAnsi="仿宋" w:hint="eastAsia"/>
          <w:spacing w:val="14"/>
          <w:sz w:val="24"/>
          <w:szCs w:val="24"/>
        </w:rPr>
        <w:t>。</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二、资金来源及预算控制金额：财政性资金，</w:t>
      </w:r>
      <w:r w:rsidRPr="00C35D06">
        <w:rPr>
          <w:rFonts w:ascii="仿宋" w:eastAsia="仿宋" w:hAnsi="仿宋" w:hint="eastAsia"/>
          <w:spacing w:val="14"/>
          <w:sz w:val="24"/>
          <w:szCs w:val="24"/>
          <w:lang w:eastAsia="zh-CN"/>
        </w:rPr>
        <w:t>49.13万</w:t>
      </w:r>
      <w:r w:rsidRPr="00C35D06">
        <w:rPr>
          <w:rFonts w:ascii="仿宋" w:eastAsia="仿宋" w:hAnsi="仿宋" w:hint="eastAsia"/>
          <w:spacing w:val="14"/>
          <w:sz w:val="24"/>
          <w:szCs w:val="24"/>
        </w:rPr>
        <w:t>元。</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三、采购项目简要说明：本次采购共一个包。本项目主要涉及伊滨区及伊川县，路线全长30.14公里，伊滨区6.5公里，伊川县23.64公里。</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本项目主要内容为：以往地质资料收集与综合分析、采空区现状调查、地球物理勘探、钻探验证、采样测试和综合分析验算、采空区稳定评价报告编制等。</w:t>
      </w:r>
    </w:p>
    <w:p w:rsidR="007251B2" w:rsidRPr="00C35D06" w:rsidRDefault="007251B2" w:rsidP="007251B2">
      <w:pPr>
        <w:pStyle w:val="a5"/>
        <w:spacing w:line="360" w:lineRule="auto"/>
        <w:rPr>
          <w:rFonts w:ascii="仿宋" w:eastAsia="仿宋" w:hAnsi="仿宋"/>
          <w:spacing w:val="14"/>
          <w:sz w:val="24"/>
          <w:szCs w:val="24"/>
        </w:rPr>
      </w:pPr>
      <w:proofErr w:type="spellStart"/>
      <w:r w:rsidRPr="00C35D06">
        <w:rPr>
          <w:rFonts w:ascii="仿宋" w:eastAsia="仿宋" w:hAnsi="仿宋" w:hint="eastAsia"/>
          <w:spacing w:val="14"/>
          <w:sz w:val="24"/>
          <w:szCs w:val="24"/>
        </w:rPr>
        <w:t>四、</w:t>
      </w:r>
      <w:r w:rsidRPr="00C35D06">
        <w:rPr>
          <w:rFonts w:ascii="仿宋" w:eastAsia="仿宋" w:hAnsi="仿宋" w:hint="eastAsia"/>
          <w:spacing w:val="14"/>
          <w:sz w:val="24"/>
          <w:szCs w:val="24"/>
          <w:lang w:eastAsia="zh-CN"/>
        </w:rPr>
        <w:t>供应商</w:t>
      </w:r>
      <w:r w:rsidRPr="00C35D06">
        <w:rPr>
          <w:rFonts w:ascii="仿宋" w:eastAsia="仿宋" w:hAnsi="仿宋" w:hint="eastAsia"/>
          <w:spacing w:val="14"/>
          <w:sz w:val="24"/>
          <w:szCs w:val="24"/>
        </w:rPr>
        <w:t>必须符合下列条件</w:t>
      </w:r>
      <w:proofErr w:type="spellEnd"/>
      <w:r w:rsidRPr="00C35D06">
        <w:rPr>
          <w:rFonts w:ascii="仿宋" w:eastAsia="仿宋" w:hAnsi="仿宋" w:hint="eastAsia"/>
          <w:spacing w:val="14"/>
          <w:sz w:val="24"/>
          <w:szCs w:val="24"/>
        </w:rPr>
        <w:t>：</w:t>
      </w:r>
    </w:p>
    <w:p w:rsidR="007251B2" w:rsidRPr="00C35D06" w:rsidRDefault="007251B2" w:rsidP="007251B2">
      <w:pPr>
        <w:pStyle w:val="a5"/>
        <w:spacing w:line="360" w:lineRule="auto"/>
        <w:rPr>
          <w:rFonts w:ascii="仿宋" w:eastAsia="仿宋" w:hAnsi="仿宋"/>
          <w:spacing w:val="14"/>
          <w:sz w:val="24"/>
          <w:szCs w:val="24"/>
          <w:lang w:eastAsia="zh-CN"/>
        </w:rPr>
      </w:pPr>
      <w:r w:rsidRPr="00C35D06">
        <w:rPr>
          <w:rFonts w:ascii="仿宋" w:eastAsia="仿宋" w:hAnsi="仿宋" w:hint="eastAsia"/>
          <w:spacing w:val="14"/>
          <w:sz w:val="24"/>
          <w:szCs w:val="24"/>
          <w:lang w:eastAsia="zh-CN"/>
        </w:rPr>
        <w:t>1、供应商应提供有效期内的营业执照或事业单位法人证书；</w:t>
      </w:r>
    </w:p>
    <w:p w:rsidR="007251B2" w:rsidRPr="00C35D06" w:rsidRDefault="007251B2" w:rsidP="007251B2">
      <w:pPr>
        <w:pStyle w:val="a5"/>
        <w:spacing w:line="360" w:lineRule="auto"/>
        <w:rPr>
          <w:rFonts w:ascii="仿宋" w:eastAsia="仿宋" w:hAnsi="仿宋"/>
          <w:spacing w:val="14"/>
          <w:sz w:val="24"/>
          <w:szCs w:val="24"/>
          <w:lang w:eastAsia="zh-CN"/>
        </w:rPr>
      </w:pPr>
      <w:r w:rsidRPr="00C35D06">
        <w:rPr>
          <w:rFonts w:ascii="仿宋" w:eastAsia="仿宋" w:hAnsi="仿宋" w:hint="eastAsia"/>
          <w:spacing w:val="14"/>
          <w:sz w:val="24"/>
          <w:szCs w:val="24"/>
          <w:lang w:eastAsia="zh-CN"/>
        </w:rPr>
        <w:t>2、供应商须具有地质灾害防治单位乙级（类别：勘查和危险性评估）及以上资质和测绘乙级及以上资质证书；</w:t>
      </w:r>
    </w:p>
    <w:p w:rsidR="007251B2" w:rsidRPr="00C35D06" w:rsidRDefault="007251B2" w:rsidP="007251B2">
      <w:pPr>
        <w:pStyle w:val="a5"/>
        <w:spacing w:line="360" w:lineRule="auto"/>
        <w:rPr>
          <w:rFonts w:ascii="仿宋" w:eastAsia="仿宋" w:hAnsi="仿宋"/>
          <w:spacing w:val="14"/>
          <w:sz w:val="24"/>
          <w:szCs w:val="24"/>
          <w:lang w:eastAsia="zh-CN"/>
        </w:rPr>
      </w:pPr>
      <w:r w:rsidRPr="00C35D06">
        <w:rPr>
          <w:rFonts w:ascii="仿宋" w:eastAsia="仿宋" w:hAnsi="仿宋" w:hint="eastAsia"/>
          <w:spacing w:val="14"/>
          <w:sz w:val="24"/>
          <w:szCs w:val="24"/>
          <w:lang w:eastAsia="zh-CN"/>
        </w:rPr>
        <w:t>3、拟派项目负责人须具有水工环类高级及以上技术职称，提供连续3个月由本单位为其缴纳的社保证明</w:t>
      </w:r>
      <w:bookmarkStart w:id="0" w:name="_GoBack"/>
      <w:bookmarkEnd w:id="0"/>
      <w:r w:rsidRPr="00C35D06">
        <w:rPr>
          <w:rFonts w:ascii="仿宋" w:eastAsia="仿宋" w:hAnsi="仿宋" w:hint="eastAsia"/>
          <w:spacing w:val="14"/>
          <w:sz w:val="24"/>
          <w:szCs w:val="24"/>
          <w:lang w:eastAsia="zh-CN"/>
        </w:rPr>
        <w:t>；</w:t>
      </w:r>
    </w:p>
    <w:p w:rsidR="007251B2" w:rsidRPr="00C35D06" w:rsidRDefault="007251B2" w:rsidP="007251B2">
      <w:pPr>
        <w:pStyle w:val="a5"/>
        <w:spacing w:line="360" w:lineRule="auto"/>
        <w:rPr>
          <w:rFonts w:ascii="仿宋" w:eastAsia="仿宋" w:hAnsi="仿宋"/>
          <w:color w:val="000000"/>
          <w:spacing w:val="14"/>
          <w:sz w:val="24"/>
          <w:szCs w:val="24"/>
          <w:lang w:eastAsia="zh-CN"/>
        </w:rPr>
      </w:pPr>
      <w:r w:rsidRPr="00C35D06">
        <w:rPr>
          <w:rFonts w:ascii="仿宋" w:eastAsia="仿宋" w:hAnsi="仿宋" w:hint="eastAsia"/>
          <w:color w:val="000000"/>
          <w:spacing w:val="14"/>
          <w:sz w:val="24"/>
          <w:szCs w:val="24"/>
          <w:lang w:eastAsia="zh-CN"/>
        </w:rPr>
        <w:t>4</w:t>
      </w:r>
      <w:r w:rsidRPr="00C35D06">
        <w:rPr>
          <w:rFonts w:ascii="仿宋" w:eastAsia="仿宋" w:hAnsi="仿宋" w:hint="eastAsia"/>
          <w:color w:val="000000"/>
          <w:spacing w:val="14"/>
          <w:sz w:val="24"/>
          <w:szCs w:val="24"/>
        </w:rPr>
        <w:t>、供应商须提供201</w:t>
      </w:r>
      <w:r w:rsidRPr="00C35D06">
        <w:rPr>
          <w:rFonts w:ascii="仿宋" w:eastAsia="仿宋" w:hAnsi="仿宋" w:hint="eastAsia"/>
          <w:color w:val="000000"/>
          <w:spacing w:val="14"/>
          <w:sz w:val="24"/>
          <w:szCs w:val="24"/>
          <w:lang w:eastAsia="zh-CN"/>
        </w:rPr>
        <w:t>9</w:t>
      </w:r>
      <w:r w:rsidRPr="00C35D06">
        <w:rPr>
          <w:rFonts w:ascii="仿宋" w:eastAsia="仿宋" w:hAnsi="仿宋" w:hint="eastAsia"/>
          <w:color w:val="000000"/>
          <w:spacing w:val="14"/>
          <w:sz w:val="24"/>
          <w:szCs w:val="24"/>
        </w:rPr>
        <w:t>年度的财务状况报告</w:t>
      </w:r>
      <w:r w:rsidRPr="00C35D06">
        <w:rPr>
          <w:rFonts w:ascii="仿宋" w:eastAsia="仿宋" w:hAnsi="仿宋" w:hint="eastAsia"/>
          <w:color w:val="000000"/>
          <w:spacing w:val="14"/>
          <w:sz w:val="24"/>
          <w:szCs w:val="24"/>
          <w:lang w:eastAsia="zh-CN"/>
        </w:rPr>
        <w:t>；</w:t>
      </w:r>
    </w:p>
    <w:p w:rsidR="007251B2" w:rsidRPr="00C35D06" w:rsidRDefault="007251B2" w:rsidP="007251B2">
      <w:pPr>
        <w:pStyle w:val="a5"/>
        <w:spacing w:line="360" w:lineRule="auto"/>
        <w:rPr>
          <w:rFonts w:ascii="仿宋" w:eastAsia="仿宋" w:hAnsi="仿宋"/>
          <w:spacing w:val="14"/>
          <w:sz w:val="24"/>
          <w:szCs w:val="24"/>
          <w:lang w:eastAsia="zh-CN"/>
        </w:rPr>
      </w:pPr>
      <w:r w:rsidRPr="00C35D06">
        <w:rPr>
          <w:rFonts w:ascii="仿宋" w:eastAsia="仿宋" w:hAnsi="仿宋" w:hint="eastAsia"/>
          <w:spacing w:val="14"/>
          <w:sz w:val="24"/>
          <w:szCs w:val="24"/>
          <w:lang w:eastAsia="zh-CN"/>
        </w:rPr>
        <w:t>5、</w:t>
      </w:r>
      <w:r w:rsidRPr="00C35D06">
        <w:rPr>
          <w:rFonts w:ascii="仿宋" w:eastAsia="仿宋" w:hAnsi="仿宋" w:hint="eastAsia"/>
          <w:spacing w:val="14"/>
          <w:sz w:val="24"/>
          <w:szCs w:val="24"/>
        </w:rPr>
        <w:t>供应商须提供</w:t>
      </w:r>
      <w:r w:rsidRPr="00C35D06">
        <w:rPr>
          <w:rFonts w:ascii="仿宋" w:eastAsia="仿宋" w:hAnsi="仿宋" w:hint="eastAsia"/>
          <w:spacing w:val="14"/>
          <w:sz w:val="24"/>
          <w:szCs w:val="24"/>
          <w:lang w:eastAsia="zh-CN"/>
        </w:rPr>
        <w:t>2020年6月以来</w:t>
      </w:r>
      <w:proofErr w:type="spellStart"/>
      <w:r w:rsidRPr="00C35D06">
        <w:rPr>
          <w:rFonts w:ascii="仿宋" w:eastAsia="仿宋" w:hAnsi="仿宋" w:hint="eastAsia"/>
          <w:spacing w:val="14"/>
          <w:sz w:val="24"/>
          <w:szCs w:val="24"/>
        </w:rPr>
        <w:t>任意一个月份依法缴纳税收和社会保障资金的证明材料</w:t>
      </w:r>
      <w:proofErr w:type="spellEnd"/>
      <w:r w:rsidRPr="00C35D06">
        <w:rPr>
          <w:rFonts w:ascii="仿宋" w:eastAsia="仿宋" w:hAnsi="仿宋" w:hint="eastAsia"/>
          <w:spacing w:val="14"/>
          <w:sz w:val="24"/>
          <w:szCs w:val="24"/>
          <w:lang w:eastAsia="zh-CN"/>
        </w:rPr>
        <w:t>；</w:t>
      </w:r>
    </w:p>
    <w:p w:rsidR="007251B2" w:rsidRPr="00C35D06" w:rsidRDefault="007251B2" w:rsidP="007251B2">
      <w:pPr>
        <w:pStyle w:val="a5"/>
        <w:spacing w:line="360" w:lineRule="auto"/>
        <w:rPr>
          <w:rFonts w:ascii="仿宋" w:eastAsia="仿宋" w:hAnsi="仿宋"/>
          <w:spacing w:val="14"/>
          <w:sz w:val="24"/>
          <w:szCs w:val="24"/>
          <w:lang w:eastAsia="zh-CN"/>
        </w:rPr>
      </w:pPr>
      <w:r w:rsidRPr="00C35D06">
        <w:rPr>
          <w:rFonts w:ascii="仿宋" w:eastAsia="仿宋" w:hAnsi="仿宋" w:hint="eastAsia"/>
          <w:spacing w:val="14"/>
          <w:sz w:val="24"/>
          <w:szCs w:val="24"/>
          <w:lang w:eastAsia="zh-CN"/>
        </w:rPr>
        <w:t>6</w:t>
      </w:r>
      <w:r w:rsidRPr="00C35D06">
        <w:rPr>
          <w:rFonts w:ascii="仿宋" w:eastAsia="仿宋" w:hAnsi="仿宋" w:hint="eastAsia"/>
          <w:spacing w:val="14"/>
          <w:sz w:val="24"/>
          <w:szCs w:val="24"/>
        </w:rPr>
        <w:t>、依据《财政部关于在政府采购活动中查询及使用信用记录有关问题的通知》（财库〔2016〕125号），供应商被“信用中国”网站（www.creditchina.gov.cn）列入失信被执行人、重大税收违法案件当事人名单，被“中国政府采购”网站（www.ccgp.gov.cn）列入政府采购严重违法失信行为记录名单的将被拒绝参与本项目采购活动</w:t>
      </w:r>
      <w:r w:rsidRPr="00C35D06">
        <w:rPr>
          <w:rFonts w:ascii="仿宋" w:eastAsia="仿宋" w:hAnsi="仿宋" w:hint="eastAsia"/>
          <w:spacing w:val="14"/>
          <w:sz w:val="24"/>
          <w:szCs w:val="24"/>
          <w:lang w:eastAsia="zh-CN"/>
        </w:rPr>
        <w:t>；</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lang w:eastAsia="zh-CN"/>
        </w:rPr>
        <w:lastRenderedPageBreak/>
        <w:t>7</w:t>
      </w:r>
      <w:r w:rsidRPr="00C35D06">
        <w:rPr>
          <w:rFonts w:ascii="仿宋" w:eastAsia="仿宋" w:hAnsi="仿宋" w:hint="eastAsia"/>
          <w:spacing w:val="14"/>
          <w:sz w:val="24"/>
          <w:szCs w:val="24"/>
        </w:rPr>
        <w:t>、本次</w:t>
      </w:r>
      <w:r w:rsidRPr="00C35D06">
        <w:rPr>
          <w:rFonts w:ascii="仿宋" w:eastAsia="仿宋" w:hAnsi="仿宋" w:hint="eastAsia"/>
          <w:spacing w:val="14"/>
          <w:sz w:val="24"/>
          <w:szCs w:val="24"/>
          <w:lang w:eastAsia="zh-CN"/>
        </w:rPr>
        <w:t>采购</w:t>
      </w:r>
      <w:proofErr w:type="spellStart"/>
      <w:r w:rsidRPr="00C35D06">
        <w:rPr>
          <w:rFonts w:ascii="仿宋" w:eastAsia="仿宋" w:hAnsi="仿宋" w:hint="eastAsia"/>
          <w:spacing w:val="14"/>
          <w:sz w:val="24"/>
          <w:szCs w:val="24"/>
        </w:rPr>
        <w:t>不接受联合体</w:t>
      </w:r>
      <w:proofErr w:type="spellEnd"/>
      <w:r w:rsidRPr="00C35D06">
        <w:rPr>
          <w:rFonts w:ascii="仿宋" w:eastAsia="仿宋" w:hAnsi="仿宋" w:hint="eastAsia"/>
          <w:spacing w:val="14"/>
          <w:sz w:val="24"/>
          <w:szCs w:val="24"/>
        </w:rPr>
        <w:t>。</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五、获取磋商文件时间：20</w:t>
      </w:r>
      <w:r w:rsidRPr="00C35D06">
        <w:rPr>
          <w:rFonts w:ascii="仿宋" w:eastAsia="仿宋" w:hAnsi="仿宋" w:hint="eastAsia"/>
          <w:spacing w:val="14"/>
          <w:sz w:val="24"/>
          <w:szCs w:val="24"/>
          <w:lang w:eastAsia="zh-CN"/>
        </w:rPr>
        <w:t>20</w:t>
      </w:r>
      <w:r w:rsidRPr="00C35D06">
        <w:rPr>
          <w:rFonts w:ascii="仿宋" w:eastAsia="仿宋" w:hAnsi="仿宋" w:hint="eastAsia"/>
          <w:spacing w:val="14"/>
          <w:sz w:val="24"/>
          <w:szCs w:val="24"/>
        </w:rPr>
        <w:t>年</w:t>
      </w:r>
      <w:r w:rsidRPr="00C35D06">
        <w:rPr>
          <w:rFonts w:ascii="仿宋" w:eastAsia="仿宋" w:hAnsi="仿宋" w:hint="eastAsia"/>
          <w:spacing w:val="14"/>
          <w:sz w:val="24"/>
          <w:szCs w:val="24"/>
          <w:lang w:eastAsia="zh-CN"/>
        </w:rPr>
        <w:t>12</w:t>
      </w:r>
      <w:r w:rsidRPr="00C35D06">
        <w:rPr>
          <w:rFonts w:ascii="仿宋" w:eastAsia="仿宋" w:hAnsi="仿宋" w:hint="eastAsia"/>
          <w:spacing w:val="14"/>
          <w:sz w:val="24"/>
          <w:szCs w:val="24"/>
        </w:rPr>
        <w:t>月</w:t>
      </w:r>
      <w:r w:rsidR="00CD42F1">
        <w:rPr>
          <w:rFonts w:ascii="仿宋" w:eastAsia="仿宋" w:hAnsi="仿宋" w:hint="eastAsia"/>
          <w:spacing w:val="14"/>
          <w:sz w:val="24"/>
          <w:szCs w:val="24"/>
          <w:lang w:eastAsia="zh-CN"/>
        </w:rPr>
        <w:t>14</w:t>
      </w:r>
      <w:r w:rsidRPr="00C35D06">
        <w:rPr>
          <w:rFonts w:ascii="仿宋" w:eastAsia="仿宋" w:hAnsi="仿宋" w:hint="eastAsia"/>
          <w:spacing w:val="14"/>
          <w:sz w:val="24"/>
          <w:szCs w:val="24"/>
        </w:rPr>
        <w:t>日至20</w:t>
      </w:r>
      <w:r w:rsidRPr="00C35D06">
        <w:rPr>
          <w:rFonts w:ascii="仿宋" w:eastAsia="仿宋" w:hAnsi="仿宋" w:hint="eastAsia"/>
          <w:spacing w:val="14"/>
          <w:sz w:val="24"/>
          <w:szCs w:val="24"/>
          <w:lang w:eastAsia="zh-CN"/>
        </w:rPr>
        <w:t>20</w:t>
      </w:r>
      <w:r w:rsidRPr="00C35D06">
        <w:rPr>
          <w:rFonts w:ascii="仿宋" w:eastAsia="仿宋" w:hAnsi="仿宋" w:hint="eastAsia"/>
          <w:spacing w:val="14"/>
          <w:sz w:val="24"/>
          <w:szCs w:val="24"/>
        </w:rPr>
        <w:t>年</w:t>
      </w:r>
      <w:r w:rsidRPr="00C35D06">
        <w:rPr>
          <w:rFonts w:ascii="仿宋" w:eastAsia="仿宋" w:hAnsi="仿宋" w:hint="eastAsia"/>
          <w:spacing w:val="14"/>
          <w:sz w:val="24"/>
          <w:szCs w:val="24"/>
          <w:lang w:eastAsia="zh-CN"/>
        </w:rPr>
        <w:t>12</w:t>
      </w:r>
      <w:r w:rsidRPr="00C35D06">
        <w:rPr>
          <w:rFonts w:ascii="仿宋" w:eastAsia="仿宋" w:hAnsi="仿宋" w:hint="eastAsia"/>
          <w:spacing w:val="14"/>
          <w:sz w:val="24"/>
          <w:szCs w:val="24"/>
        </w:rPr>
        <w:t>月</w:t>
      </w:r>
      <w:r w:rsidR="00CD42F1">
        <w:rPr>
          <w:rFonts w:ascii="仿宋" w:eastAsia="仿宋" w:hAnsi="仿宋" w:hint="eastAsia"/>
          <w:spacing w:val="14"/>
          <w:sz w:val="24"/>
          <w:szCs w:val="24"/>
          <w:lang w:eastAsia="zh-CN"/>
        </w:rPr>
        <w:t>18</w:t>
      </w:r>
      <w:r w:rsidRPr="00C35D06">
        <w:rPr>
          <w:rFonts w:ascii="仿宋" w:eastAsia="仿宋" w:hAnsi="仿宋" w:hint="eastAsia"/>
          <w:spacing w:val="14"/>
          <w:sz w:val="24"/>
          <w:szCs w:val="24"/>
        </w:rPr>
        <w:t>日，每日上午8：30—11：30时，下午14：</w:t>
      </w:r>
      <w:r w:rsidRPr="00C35D06">
        <w:rPr>
          <w:rFonts w:ascii="仿宋" w:eastAsia="仿宋" w:hAnsi="仿宋" w:hint="eastAsia"/>
          <w:spacing w:val="14"/>
          <w:sz w:val="24"/>
          <w:szCs w:val="24"/>
          <w:lang w:eastAsia="zh-CN"/>
        </w:rPr>
        <w:t>0</w:t>
      </w:r>
      <w:r w:rsidRPr="00C35D06">
        <w:rPr>
          <w:rFonts w:ascii="仿宋" w:eastAsia="仿宋" w:hAnsi="仿宋" w:hint="eastAsia"/>
          <w:spacing w:val="14"/>
          <w:sz w:val="24"/>
          <w:szCs w:val="24"/>
        </w:rPr>
        <w:t>0—17：</w:t>
      </w:r>
      <w:r w:rsidRPr="00C35D06">
        <w:rPr>
          <w:rFonts w:ascii="仿宋" w:eastAsia="仿宋" w:hAnsi="仿宋" w:hint="eastAsia"/>
          <w:spacing w:val="14"/>
          <w:sz w:val="24"/>
          <w:szCs w:val="24"/>
          <w:lang w:eastAsia="zh-CN"/>
        </w:rPr>
        <w:t>0</w:t>
      </w:r>
      <w:r w:rsidRPr="00C35D06">
        <w:rPr>
          <w:rFonts w:ascii="仿宋" w:eastAsia="仿宋" w:hAnsi="仿宋" w:hint="eastAsia"/>
          <w:spacing w:val="14"/>
          <w:sz w:val="24"/>
          <w:szCs w:val="24"/>
        </w:rPr>
        <w:t>0时（节假日和公休日除外）。</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六、获取磋商文件及报名方式：供应商携带法人身份证明或法人授权委托书、委托代理人身份证原件至洛阳市西工区芳林南路芳林大厦商务楼11楼1113室现场获取磋商文件。磋商文件每份100元，逾期不售，售后不退。</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七、响应文件提交截止时间及开启时间：20</w:t>
      </w:r>
      <w:r w:rsidRPr="00C35D06">
        <w:rPr>
          <w:rFonts w:ascii="仿宋" w:eastAsia="仿宋" w:hAnsi="仿宋" w:hint="eastAsia"/>
          <w:spacing w:val="14"/>
          <w:sz w:val="24"/>
          <w:szCs w:val="24"/>
          <w:lang w:eastAsia="zh-CN"/>
        </w:rPr>
        <w:t>20</w:t>
      </w:r>
      <w:r w:rsidRPr="00C35D06">
        <w:rPr>
          <w:rFonts w:ascii="仿宋" w:eastAsia="仿宋" w:hAnsi="仿宋" w:hint="eastAsia"/>
          <w:spacing w:val="14"/>
          <w:sz w:val="24"/>
          <w:szCs w:val="24"/>
        </w:rPr>
        <w:t>年</w:t>
      </w:r>
      <w:r w:rsidRPr="00C35D06">
        <w:rPr>
          <w:rFonts w:ascii="仿宋" w:eastAsia="仿宋" w:hAnsi="仿宋" w:hint="eastAsia"/>
          <w:spacing w:val="14"/>
          <w:sz w:val="24"/>
          <w:szCs w:val="24"/>
          <w:lang w:eastAsia="zh-CN"/>
        </w:rPr>
        <w:t>12</w:t>
      </w:r>
      <w:r w:rsidRPr="00C35D06">
        <w:rPr>
          <w:rFonts w:ascii="仿宋" w:eastAsia="仿宋" w:hAnsi="仿宋" w:hint="eastAsia"/>
          <w:spacing w:val="14"/>
          <w:sz w:val="24"/>
          <w:szCs w:val="24"/>
        </w:rPr>
        <w:t>月</w:t>
      </w:r>
      <w:r w:rsidRPr="00C35D06">
        <w:rPr>
          <w:rFonts w:ascii="仿宋" w:eastAsia="仿宋" w:hAnsi="仿宋" w:hint="eastAsia"/>
          <w:spacing w:val="14"/>
          <w:sz w:val="24"/>
          <w:szCs w:val="24"/>
          <w:lang w:eastAsia="zh-CN"/>
        </w:rPr>
        <w:t>28</w:t>
      </w:r>
      <w:r w:rsidRPr="00C35D06">
        <w:rPr>
          <w:rFonts w:ascii="仿宋" w:eastAsia="仿宋" w:hAnsi="仿宋" w:hint="eastAsia"/>
          <w:spacing w:val="14"/>
          <w:sz w:val="24"/>
          <w:szCs w:val="24"/>
        </w:rPr>
        <w:t>日</w:t>
      </w:r>
      <w:r w:rsidRPr="00C35D06">
        <w:rPr>
          <w:rFonts w:ascii="仿宋" w:eastAsia="仿宋" w:hAnsi="仿宋" w:hint="eastAsia"/>
          <w:spacing w:val="14"/>
          <w:sz w:val="24"/>
          <w:szCs w:val="24"/>
          <w:lang w:eastAsia="zh-CN"/>
        </w:rPr>
        <w:t>14</w:t>
      </w:r>
      <w:r w:rsidRPr="00C35D06">
        <w:rPr>
          <w:rFonts w:ascii="仿宋" w:eastAsia="仿宋" w:hAnsi="仿宋" w:hint="eastAsia"/>
          <w:spacing w:val="14"/>
          <w:sz w:val="24"/>
          <w:szCs w:val="24"/>
        </w:rPr>
        <w:t>时30分。</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八、响应文件提交和开启地点：洛阳市西工区芳林南路芳林大厦商务楼11楼</w:t>
      </w:r>
      <w:r w:rsidRPr="00C35D06">
        <w:rPr>
          <w:rFonts w:ascii="仿宋" w:eastAsia="仿宋" w:hAnsi="仿宋" w:hint="eastAsia"/>
          <w:spacing w:val="14"/>
          <w:sz w:val="24"/>
          <w:szCs w:val="24"/>
          <w:lang w:eastAsia="zh-CN"/>
        </w:rPr>
        <w:t>1103</w:t>
      </w:r>
      <w:r w:rsidRPr="00C35D06">
        <w:rPr>
          <w:rFonts w:ascii="仿宋" w:eastAsia="仿宋" w:hAnsi="仿宋" w:hint="eastAsia"/>
          <w:spacing w:val="14"/>
          <w:sz w:val="24"/>
          <w:szCs w:val="24"/>
        </w:rPr>
        <w:t>室。</w:t>
      </w:r>
    </w:p>
    <w:p w:rsidR="007251B2" w:rsidRPr="00C35D06" w:rsidRDefault="007251B2" w:rsidP="007251B2">
      <w:pPr>
        <w:pStyle w:val="a5"/>
        <w:spacing w:line="360" w:lineRule="auto"/>
        <w:rPr>
          <w:rFonts w:ascii="仿宋" w:eastAsia="仿宋" w:hAnsi="仿宋"/>
          <w:spacing w:val="14"/>
          <w:sz w:val="24"/>
          <w:szCs w:val="24"/>
        </w:rPr>
      </w:pPr>
      <w:proofErr w:type="spellStart"/>
      <w:r w:rsidRPr="00C35D06">
        <w:rPr>
          <w:rFonts w:ascii="仿宋" w:eastAsia="仿宋" w:hAnsi="仿宋" w:hint="eastAsia"/>
          <w:spacing w:val="14"/>
          <w:sz w:val="24"/>
          <w:szCs w:val="24"/>
        </w:rPr>
        <w:t>九、本公告已在</w:t>
      </w:r>
      <w:r w:rsidRPr="00C35D06">
        <w:rPr>
          <w:rFonts w:ascii="仿宋" w:eastAsia="仿宋" w:hAnsi="仿宋" w:cs="仿宋" w:hint="eastAsia"/>
          <w:sz w:val="24"/>
          <w:szCs w:val="24"/>
        </w:rPr>
        <w:t>中国采购与招标网</w:t>
      </w:r>
      <w:proofErr w:type="spellEnd"/>
      <w:r w:rsidRPr="00C35D06">
        <w:rPr>
          <w:rFonts w:ascii="仿宋" w:eastAsia="仿宋" w:hAnsi="仿宋" w:cs="仿宋" w:hint="eastAsia"/>
          <w:sz w:val="24"/>
          <w:szCs w:val="24"/>
          <w:lang w:eastAsia="zh-CN"/>
        </w:rPr>
        <w:t>、</w:t>
      </w:r>
      <w:r w:rsidRPr="00C35D06">
        <w:rPr>
          <w:rFonts w:ascii="仿宋" w:eastAsia="仿宋" w:hAnsi="仿宋" w:hint="eastAsia"/>
          <w:spacing w:val="14"/>
          <w:sz w:val="24"/>
          <w:szCs w:val="24"/>
        </w:rPr>
        <w:t>洛阳市公路事业发展中心网站发布。公告期为自发布之日起</w:t>
      </w:r>
      <w:r w:rsidRPr="00C35D06">
        <w:rPr>
          <w:rFonts w:ascii="仿宋" w:eastAsia="仿宋" w:hAnsi="仿宋" w:hint="eastAsia"/>
          <w:spacing w:val="14"/>
          <w:sz w:val="24"/>
          <w:szCs w:val="24"/>
          <w:lang w:eastAsia="zh-CN"/>
        </w:rPr>
        <w:t>5</w:t>
      </w:r>
      <w:r w:rsidRPr="00C35D06">
        <w:rPr>
          <w:rFonts w:ascii="仿宋" w:eastAsia="仿宋" w:hAnsi="仿宋" w:hint="eastAsia"/>
          <w:spacing w:val="14"/>
          <w:sz w:val="24"/>
          <w:szCs w:val="24"/>
        </w:rPr>
        <w:t>个工作日。</w:t>
      </w:r>
    </w:p>
    <w:p w:rsidR="007251B2" w:rsidRPr="00C35D06" w:rsidRDefault="007251B2" w:rsidP="007251B2">
      <w:pPr>
        <w:pStyle w:val="a5"/>
        <w:spacing w:line="360" w:lineRule="auto"/>
        <w:rPr>
          <w:rFonts w:ascii="仿宋" w:eastAsia="仿宋" w:hAnsi="仿宋"/>
          <w:spacing w:val="14"/>
          <w:sz w:val="24"/>
          <w:szCs w:val="24"/>
        </w:rPr>
      </w:pPr>
      <w:proofErr w:type="spellStart"/>
      <w:r w:rsidRPr="00C35D06">
        <w:rPr>
          <w:rFonts w:ascii="仿宋" w:eastAsia="仿宋" w:hAnsi="仿宋" w:hint="eastAsia"/>
          <w:spacing w:val="14"/>
          <w:sz w:val="24"/>
          <w:szCs w:val="24"/>
        </w:rPr>
        <w:t>十、采购人名称、地址、联系人和电话</w:t>
      </w:r>
      <w:proofErr w:type="spellEnd"/>
      <w:r w:rsidRPr="00C35D06">
        <w:rPr>
          <w:rFonts w:ascii="仿宋" w:eastAsia="仿宋" w:hAnsi="仿宋" w:hint="eastAsia"/>
          <w:spacing w:val="14"/>
          <w:sz w:val="24"/>
          <w:szCs w:val="24"/>
        </w:rPr>
        <w:t>：</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 xml:space="preserve">名  </w:t>
      </w:r>
      <w:proofErr w:type="spellStart"/>
      <w:r w:rsidRPr="00C35D06">
        <w:rPr>
          <w:rFonts w:ascii="仿宋" w:eastAsia="仿宋" w:hAnsi="仿宋" w:hint="eastAsia"/>
          <w:spacing w:val="14"/>
          <w:sz w:val="24"/>
          <w:szCs w:val="24"/>
        </w:rPr>
        <w:t>称：洛阳市公路事业发展中心</w:t>
      </w:r>
      <w:proofErr w:type="spellEnd"/>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联系地址：洛阳市涧西区南昌路172号</w:t>
      </w:r>
    </w:p>
    <w:p w:rsidR="007251B2" w:rsidRPr="00C35D06" w:rsidRDefault="007251B2" w:rsidP="007251B2">
      <w:pPr>
        <w:pStyle w:val="a5"/>
        <w:spacing w:line="360" w:lineRule="auto"/>
        <w:rPr>
          <w:rFonts w:ascii="仿宋" w:eastAsia="仿宋" w:hAnsi="仿宋"/>
          <w:spacing w:val="14"/>
          <w:sz w:val="24"/>
          <w:szCs w:val="24"/>
          <w:lang w:eastAsia="zh-CN"/>
        </w:rPr>
      </w:pPr>
      <w:proofErr w:type="spellStart"/>
      <w:r w:rsidRPr="00C35D06">
        <w:rPr>
          <w:rFonts w:ascii="仿宋" w:eastAsia="仿宋" w:hAnsi="仿宋" w:hint="eastAsia"/>
          <w:spacing w:val="14"/>
          <w:sz w:val="24"/>
          <w:szCs w:val="24"/>
        </w:rPr>
        <w:t>联系人和电话：</w:t>
      </w:r>
      <w:r w:rsidRPr="00C35D06">
        <w:rPr>
          <w:rFonts w:ascii="仿宋" w:eastAsia="仿宋" w:hAnsi="仿宋" w:hint="eastAsia"/>
          <w:spacing w:val="14"/>
          <w:sz w:val="24"/>
          <w:szCs w:val="24"/>
          <w:lang w:eastAsia="zh-CN"/>
        </w:rPr>
        <w:t>王先生</w:t>
      </w:r>
      <w:proofErr w:type="spellEnd"/>
      <w:r w:rsidRPr="00C35D06">
        <w:rPr>
          <w:rFonts w:ascii="仿宋" w:eastAsia="仿宋" w:hAnsi="仿宋" w:hint="eastAsia"/>
          <w:spacing w:val="14"/>
          <w:sz w:val="24"/>
          <w:szCs w:val="24"/>
          <w:lang w:eastAsia="zh-CN"/>
        </w:rPr>
        <w:t xml:space="preserve">  15036758028</w:t>
      </w:r>
    </w:p>
    <w:p w:rsidR="007251B2" w:rsidRPr="00C35D06" w:rsidRDefault="007251B2" w:rsidP="007251B2">
      <w:pPr>
        <w:pStyle w:val="a5"/>
        <w:spacing w:line="360" w:lineRule="auto"/>
        <w:rPr>
          <w:rFonts w:ascii="仿宋" w:eastAsia="仿宋" w:hAnsi="仿宋"/>
          <w:spacing w:val="14"/>
          <w:sz w:val="24"/>
          <w:szCs w:val="24"/>
        </w:rPr>
      </w:pPr>
      <w:proofErr w:type="spellStart"/>
      <w:r w:rsidRPr="00C35D06">
        <w:rPr>
          <w:rFonts w:ascii="仿宋" w:eastAsia="仿宋" w:hAnsi="仿宋" w:hint="eastAsia"/>
          <w:spacing w:val="14"/>
          <w:sz w:val="24"/>
          <w:szCs w:val="24"/>
        </w:rPr>
        <w:t>十</w:t>
      </w:r>
      <w:r w:rsidRPr="00C35D06">
        <w:rPr>
          <w:rFonts w:ascii="仿宋" w:eastAsia="仿宋" w:hAnsi="仿宋" w:hint="eastAsia"/>
          <w:spacing w:val="14"/>
          <w:sz w:val="24"/>
          <w:szCs w:val="24"/>
          <w:lang w:eastAsia="zh-CN"/>
        </w:rPr>
        <w:t>一</w:t>
      </w:r>
      <w:proofErr w:type="spellEnd"/>
      <w:r w:rsidRPr="00C35D06">
        <w:rPr>
          <w:rFonts w:ascii="仿宋" w:eastAsia="仿宋" w:hAnsi="仿宋" w:hint="eastAsia"/>
          <w:spacing w:val="14"/>
          <w:sz w:val="24"/>
          <w:szCs w:val="24"/>
        </w:rPr>
        <w:t>、</w:t>
      </w:r>
      <w:proofErr w:type="spellStart"/>
      <w:r w:rsidRPr="00C35D06">
        <w:rPr>
          <w:rFonts w:ascii="仿宋" w:eastAsia="仿宋" w:hAnsi="仿宋" w:hint="eastAsia"/>
          <w:spacing w:val="14"/>
          <w:sz w:val="24"/>
          <w:szCs w:val="24"/>
        </w:rPr>
        <w:t>采购代理机构名称、地址、联系人和电话</w:t>
      </w:r>
      <w:proofErr w:type="spellEnd"/>
      <w:r w:rsidRPr="00C35D06">
        <w:rPr>
          <w:rFonts w:ascii="仿宋" w:eastAsia="仿宋" w:hAnsi="仿宋" w:hint="eastAsia"/>
          <w:spacing w:val="14"/>
          <w:sz w:val="24"/>
          <w:szCs w:val="24"/>
        </w:rPr>
        <w:t>：</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 xml:space="preserve">名  </w:t>
      </w:r>
      <w:proofErr w:type="spellStart"/>
      <w:r w:rsidRPr="00C35D06">
        <w:rPr>
          <w:rFonts w:ascii="仿宋" w:eastAsia="仿宋" w:hAnsi="仿宋" w:hint="eastAsia"/>
          <w:spacing w:val="14"/>
          <w:sz w:val="24"/>
          <w:szCs w:val="24"/>
        </w:rPr>
        <w:t>称：河南宏业建设管理股份有限公司</w:t>
      </w:r>
      <w:proofErr w:type="spellEnd"/>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联系地址：洛阳市西工区芳林南路芳林大厦商务楼11楼1113室</w:t>
      </w:r>
    </w:p>
    <w:p w:rsidR="007251B2" w:rsidRPr="00C35D06" w:rsidRDefault="007251B2" w:rsidP="007251B2">
      <w:pPr>
        <w:pStyle w:val="a5"/>
        <w:spacing w:line="360" w:lineRule="auto"/>
        <w:rPr>
          <w:rFonts w:ascii="仿宋" w:eastAsia="仿宋" w:hAnsi="仿宋"/>
          <w:spacing w:val="14"/>
          <w:sz w:val="24"/>
          <w:szCs w:val="24"/>
        </w:rPr>
      </w:pPr>
      <w:proofErr w:type="spellStart"/>
      <w:r w:rsidRPr="00C35D06">
        <w:rPr>
          <w:rFonts w:ascii="仿宋" w:eastAsia="仿宋" w:hAnsi="仿宋" w:hint="eastAsia"/>
          <w:spacing w:val="14"/>
          <w:sz w:val="24"/>
          <w:szCs w:val="24"/>
        </w:rPr>
        <w:t>联系人和电话：张女士</w:t>
      </w:r>
      <w:proofErr w:type="spellEnd"/>
      <w:r w:rsidRPr="00C35D06">
        <w:rPr>
          <w:rFonts w:ascii="仿宋" w:eastAsia="仿宋" w:hAnsi="仿宋" w:hint="eastAsia"/>
          <w:spacing w:val="14"/>
          <w:sz w:val="24"/>
          <w:szCs w:val="24"/>
        </w:rPr>
        <w:t xml:space="preserve">  0379-63628055</w:t>
      </w:r>
    </w:p>
    <w:p w:rsidR="007251B2" w:rsidRPr="00C35D06" w:rsidRDefault="007251B2" w:rsidP="007251B2">
      <w:pPr>
        <w:pStyle w:val="a5"/>
        <w:spacing w:line="360" w:lineRule="auto"/>
        <w:rPr>
          <w:rFonts w:ascii="仿宋" w:eastAsia="仿宋" w:hAnsi="仿宋"/>
          <w:spacing w:val="14"/>
          <w:sz w:val="24"/>
          <w:szCs w:val="24"/>
        </w:rPr>
      </w:pPr>
      <w:r w:rsidRPr="00C35D06">
        <w:rPr>
          <w:rFonts w:ascii="仿宋" w:eastAsia="仿宋" w:hAnsi="仿宋" w:hint="eastAsia"/>
          <w:spacing w:val="14"/>
          <w:sz w:val="24"/>
          <w:szCs w:val="24"/>
        </w:rPr>
        <w:t>邮    箱：</w:t>
      </w:r>
      <w:hyperlink r:id="rId7" w:history="1">
        <w:r w:rsidRPr="00C35D06">
          <w:rPr>
            <w:rFonts w:ascii="仿宋" w:eastAsia="仿宋" w:hAnsi="仿宋" w:hint="eastAsia"/>
            <w:spacing w:val="14"/>
            <w:sz w:val="24"/>
            <w:szCs w:val="24"/>
          </w:rPr>
          <w:t>hnhyly1319@163.com</w:t>
        </w:r>
      </w:hyperlink>
    </w:p>
    <w:p w:rsidR="007251B2" w:rsidRPr="007251B2" w:rsidRDefault="007251B2">
      <w:pPr>
        <w:rPr>
          <w:sz w:val="24"/>
          <w:szCs w:val="24"/>
          <w:lang w:val="x-none"/>
        </w:rPr>
      </w:pPr>
    </w:p>
    <w:sectPr w:rsidR="007251B2" w:rsidRPr="007251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F1" w:rsidRDefault="00E841F1" w:rsidP="007251B2">
      <w:r>
        <w:separator/>
      </w:r>
    </w:p>
  </w:endnote>
  <w:endnote w:type="continuationSeparator" w:id="0">
    <w:p w:rsidR="00E841F1" w:rsidRDefault="00E841F1" w:rsidP="0072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F1" w:rsidRDefault="00E841F1" w:rsidP="007251B2">
      <w:r>
        <w:separator/>
      </w:r>
    </w:p>
  </w:footnote>
  <w:footnote w:type="continuationSeparator" w:id="0">
    <w:p w:rsidR="00E841F1" w:rsidRDefault="00E841F1" w:rsidP="00725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D2"/>
    <w:rsid w:val="0008718E"/>
    <w:rsid w:val="003533D2"/>
    <w:rsid w:val="005F303D"/>
    <w:rsid w:val="006758C5"/>
    <w:rsid w:val="007251B2"/>
    <w:rsid w:val="009B3E12"/>
    <w:rsid w:val="00A508AD"/>
    <w:rsid w:val="00A95505"/>
    <w:rsid w:val="00C35D06"/>
    <w:rsid w:val="00CD42F1"/>
    <w:rsid w:val="00E8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1B2"/>
    <w:rPr>
      <w:sz w:val="18"/>
      <w:szCs w:val="18"/>
    </w:rPr>
  </w:style>
  <w:style w:type="paragraph" w:styleId="a4">
    <w:name w:val="footer"/>
    <w:basedOn w:val="a"/>
    <w:link w:val="Char0"/>
    <w:uiPriority w:val="99"/>
    <w:unhideWhenUsed/>
    <w:rsid w:val="007251B2"/>
    <w:pPr>
      <w:tabs>
        <w:tab w:val="center" w:pos="4153"/>
        <w:tab w:val="right" w:pos="8306"/>
      </w:tabs>
      <w:snapToGrid w:val="0"/>
      <w:jc w:val="left"/>
    </w:pPr>
    <w:rPr>
      <w:sz w:val="18"/>
      <w:szCs w:val="18"/>
    </w:rPr>
  </w:style>
  <w:style w:type="character" w:customStyle="1" w:styleId="Char0">
    <w:name w:val="页脚 Char"/>
    <w:basedOn w:val="a0"/>
    <w:link w:val="a4"/>
    <w:uiPriority w:val="99"/>
    <w:rsid w:val="007251B2"/>
    <w:rPr>
      <w:sz w:val="18"/>
      <w:szCs w:val="18"/>
    </w:rPr>
  </w:style>
  <w:style w:type="character" w:customStyle="1" w:styleId="CharChar">
    <w:name w:val="*正文 Char Char"/>
    <w:link w:val="a5"/>
    <w:locked/>
    <w:rsid w:val="007251B2"/>
    <w:rPr>
      <w:rFonts w:ascii="微软雅黑" w:eastAsia="微软雅黑" w:hAnsi="微软雅黑"/>
      <w:lang w:val="x-none" w:eastAsia="x-none"/>
    </w:rPr>
  </w:style>
  <w:style w:type="paragraph" w:customStyle="1" w:styleId="a5">
    <w:name w:val="*正文"/>
    <w:basedOn w:val="a"/>
    <w:next w:val="a"/>
    <w:link w:val="CharChar"/>
    <w:qFormat/>
    <w:rsid w:val="007251B2"/>
    <w:pPr>
      <w:widowControl/>
      <w:ind w:firstLine="482"/>
    </w:pPr>
    <w:rPr>
      <w:rFonts w:ascii="微软雅黑" w:eastAsia="微软雅黑" w:hAnsi="微软雅黑"/>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1B2"/>
    <w:rPr>
      <w:sz w:val="18"/>
      <w:szCs w:val="18"/>
    </w:rPr>
  </w:style>
  <w:style w:type="paragraph" w:styleId="a4">
    <w:name w:val="footer"/>
    <w:basedOn w:val="a"/>
    <w:link w:val="Char0"/>
    <w:uiPriority w:val="99"/>
    <w:unhideWhenUsed/>
    <w:rsid w:val="007251B2"/>
    <w:pPr>
      <w:tabs>
        <w:tab w:val="center" w:pos="4153"/>
        <w:tab w:val="right" w:pos="8306"/>
      </w:tabs>
      <w:snapToGrid w:val="0"/>
      <w:jc w:val="left"/>
    </w:pPr>
    <w:rPr>
      <w:sz w:val="18"/>
      <w:szCs w:val="18"/>
    </w:rPr>
  </w:style>
  <w:style w:type="character" w:customStyle="1" w:styleId="Char0">
    <w:name w:val="页脚 Char"/>
    <w:basedOn w:val="a0"/>
    <w:link w:val="a4"/>
    <w:uiPriority w:val="99"/>
    <w:rsid w:val="007251B2"/>
    <w:rPr>
      <w:sz w:val="18"/>
      <w:szCs w:val="18"/>
    </w:rPr>
  </w:style>
  <w:style w:type="character" w:customStyle="1" w:styleId="CharChar">
    <w:name w:val="*正文 Char Char"/>
    <w:link w:val="a5"/>
    <w:locked/>
    <w:rsid w:val="007251B2"/>
    <w:rPr>
      <w:rFonts w:ascii="微软雅黑" w:eastAsia="微软雅黑" w:hAnsi="微软雅黑"/>
      <w:lang w:val="x-none" w:eastAsia="x-none"/>
    </w:rPr>
  </w:style>
  <w:style w:type="paragraph" w:customStyle="1" w:styleId="a5">
    <w:name w:val="*正文"/>
    <w:basedOn w:val="a"/>
    <w:next w:val="a"/>
    <w:link w:val="CharChar"/>
    <w:qFormat/>
    <w:rsid w:val="007251B2"/>
    <w:pPr>
      <w:widowControl/>
      <w:ind w:firstLine="482"/>
    </w:pPr>
    <w:rPr>
      <w:rFonts w:ascii="微软雅黑" w:eastAsia="微软雅黑" w:hAnsi="微软雅黑"/>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oyangsdz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1114</Characters>
  <Application>Microsoft Office Word</Application>
  <DocSecurity>0</DocSecurity>
  <Lines>9</Lines>
  <Paragraphs>2</Paragraphs>
  <ScaleCrop>false</ScaleCrop>
  <Company>微软中国</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dcterms:created xsi:type="dcterms:W3CDTF">2020-12-08T03:04:00Z</dcterms:created>
  <dcterms:modified xsi:type="dcterms:W3CDTF">2020-12-08T06:52:00Z</dcterms:modified>
</cp:coreProperties>
</file>