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958" w:rsidRDefault="00F90958" w:rsidP="00F90958">
      <w:pPr>
        <w:pStyle w:val="1"/>
        <w:jc w:val="center"/>
        <w:rPr>
          <w:rFonts w:hint="eastAsia"/>
        </w:rPr>
      </w:pPr>
      <w:r w:rsidRPr="00F90958">
        <w:rPr>
          <w:rFonts w:hint="eastAsia"/>
        </w:rPr>
        <w:t>洛阳市公路事业发展中心</w:t>
      </w:r>
      <w:r>
        <w:rPr>
          <w:rFonts w:hint="eastAsia"/>
        </w:rPr>
        <w:t xml:space="preserve">            </w:t>
      </w:r>
      <w:r w:rsidRPr="00F90958">
        <w:rPr>
          <w:rFonts w:hint="eastAsia"/>
        </w:rPr>
        <w:t>G208</w:t>
      </w:r>
      <w:r w:rsidRPr="00F90958">
        <w:rPr>
          <w:rFonts w:hint="eastAsia"/>
        </w:rPr>
        <w:t>二淅线洛阳绕城段改建工程</w:t>
      </w:r>
      <w:r w:rsidR="004C2A5B">
        <w:rPr>
          <w:rFonts w:hint="eastAsia"/>
        </w:rPr>
        <w:t xml:space="preserve">        </w:t>
      </w:r>
      <w:r w:rsidRPr="00F90958">
        <w:rPr>
          <w:rFonts w:hint="eastAsia"/>
        </w:rPr>
        <w:t>招标代理机构遴选公告</w:t>
      </w:r>
    </w:p>
    <w:p w:rsidR="00F90958" w:rsidRPr="00F90958" w:rsidRDefault="00F90958" w:rsidP="00F90958">
      <w:pPr>
        <w:ind w:firstLineChars="200" w:firstLine="640"/>
        <w:rPr>
          <w:rFonts w:ascii="仿宋" w:eastAsia="仿宋" w:hAnsi="仿宋" w:hint="eastAsia"/>
          <w:sz w:val="32"/>
          <w:szCs w:val="32"/>
        </w:rPr>
      </w:pPr>
      <w:r w:rsidRPr="00F90958">
        <w:rPr>
          <w:rFonts w:ascii="仿宋" w:eastAsia="仿宋" w:hAnsi="仿宋" w:hint="eastAsia"/>
          <w:sz w:val="32"/>
          <w:szCs w:val="32"/>
        </w:rPr>
        <w:t>根据工作需要，为加快推进G208二淅线洛阳绕城段改建工程项目，我中心拟通过遴选方式选定招标代理机构，现将遴选有关事项公告如下：</w:t>
      </w:r>
    </w:p>
    <w:p w:rsidR="00F90958" w:rsidRPr="00F90958" w:rsidRDefault="00F90958" w:rsidP="00F90958">
      <w:pPr>
        <w:ind w:firstLineChars="200" w:firstLine="640"/>
        <w:rPr>
          <w:rFonts w:ascii="仿宋" w:eastAsia="仿宋" w:hAnsi="仿宋" w:hint="eastAsia"/>
          <w:sz w:val="32"/>
          <w:szCs w:val="32"/>
        </w:rPr>
      </w:pPr>
      <w:r w:rsidRPr="00F90958">
        <w:rPr>
          <w:rFonts w:ascii="仿宋" w:eastAsia="仿宋" w:hAnsi="仿宋" w:hint="eastAsia"/>
          <w:sz w:val="32"/>
          <w:szCs w:val="32"/>
        </w:rPr>
        <w:t>一、遴选内容</w:t>
      </w:r>
    </w:p>
    <w:p w:rsidR="00F90958" w:rsidRPr="00F96937" w:rsidRDefault="00F90958" w:rsidP="00F90958">
      <w:pPr>
        <w:ind w:firstLineChars="200" w:firstLine="640"/>
        <w:rPr>
          <w:rFonts w:ascii="仿宋" w:eastAsia="仿宋" w:hAnsi="仿宋" w:hint="eastAsia"/>
          <w:sz w:val="32"/>
          <w:szCs w:val="32"/>
        </w:rPr>
      </w:pPr>
      <w:r w:rsidRPr="00F90958">
        <w:rPr>
          <w:rFonts w:ascii="仿宋" w:eastAsia="仿宋" w:hAnsi="仿宋" w:hint="eastAsia"/>
          <w:sz w:val="32"/>
          <w:szCs w:val="32"/>
        </w:rPr>
        <w:t>洛阳市公路事业发展中心拟通过遴选方式选择G208二淅线洛阳绕城段改建工程（包括</w:t>
      </w:r>
      <w:r w:rsidR="0058622D" w:rsidRPr="0058622D">
        <w:rPr>
          <w:rFonts w:ascii="仿宋" w:eastAsia="仿宋" w:hAnsi="仿宋" w:hint="eastAsia"/>
          <w:sz w:val="32"/>
          <w:szCs w:val="32"/>
        </w:rPr>
        <w:t>G208二淅线洛阳伊滨区至伊川城区段改建工程和G208二淅线洛阳绕城段</w:t>
      </w:r>
      <w:r w:rsidR="00080560">
        <w:rPr>
          <w:rFonts w:ascii="Verdana" w:hAnsi="Verdana" w:hint="eastAsia"/>
          <w:color w:val="222222"/>
          <w:spacing w:val="75"/>
          <w:sz w:val="30"/>
          <w:szCs w:val="30"/>
          <w:shd w:val="clear" w:color="auto" w:fill="FFFFFF"/>
        </w:rPr>
        <w:t>(</w:t>
      </w:r>
      <w:r w:rsidR="0058622D" w:rsidRPr="0058622D">
        <w:rPr>
          <w:rFonts w:ascii="仿宋" w:eastAsia="仿宋" w:hAnsi="仿宋" w:hint="eastAsia"/>
          <w:sz w:val="32"/>
          <w:szCs w:val="32"/>
        </w:rPr>
        <w:t>洛阳东站收费站至玄奘路互通</w:t>
      </w:r>
      <w:r w:rsidR="00080560">
        <w:rPr>
          <w:rFonts w:ascii="Verdana" w:hAnsi="Verdana" w:hint="eastAsia"/>
          <w:color w:val="222222"/>
          <w:spacing w:val="75"/>
          <w:sz w:val="30"/>
          <w:szCs w:val="30"/>
          <w:shd w:val="clear" w:color="auto" w:fill="FFFFFF"/>
        </w:rPr>
        <w:t>)</w:t>
      </w:r>
      <w:r w:rsidR="0058622D" w:rsidRPr="0058622D">
        <w:rPr>
          <w:rFonts w:ascii="仿宋" w:eastAsia="仿宋" w:hAnsi="仿宋" w:hint="eastAsia"/>
          <w:sz w:val="32"/>
          <w:szCs w:val="32"/>
        </w:rPr>
        <w:t>改线工程</w:t>
      </w:r>
      <w:r w:rsidR="00080560">
        <w:rPr>
          <w:rFonts w:ascii="仿宋" w:eastAsia="仿宋" w:hAnsi="仿宋" w:hint="eastAsia"/>
          <w:sz w:val="32"/>
          <w:szCs w:val="32"/>
        </w:rPr>
        <w:t>两段，具体名称以发改委批复为准</w:t>
      </w:r>
      <w:r w:rsidRPr="00F90958">
        <w:rPr>
          <w:rFonts w:ascii="仿宋" w:eastAsia="仿宋" w:hAnsi="仿宋" w:hint="eastAsia"/>
          <w:sz w:val="32"/>
          <w:szCs w:val="32"/>
        </w:rPr>
        <w:t>）勘察和初步设计</w:t>
      </w:r>
      <w:r w:rsidR="00080560">
        <w:rPr>
          <w:rFonts w:ascii="仿宋" w:eastAsia="仿宋" w:hAnsi="仿宋" w:hint="eastAsia"/>
          <w:sz w:val="32"/>
          <w:szCs w:val="32"/>
        </w:rPr>
        <w:t>、施工图设计、工程监理、工程施工及其它需要公开招标进行采购的项目</w:t>
      </w:r>
      <w:r w:rsidRPr="00F90958">
        <w:rPr>
          <w:rFonts w:ascii="仿宋" w:eastAsia="仿宋" w:hAnsi="仿宋" w:hint="eastAsia"/>
          <w:sz w:val="32"/>
          <w:szCs w:val="32"/>
        </w:rPr>
        <w:t>招标代理机构。最终选定的招标代理机构依照国家相关法律法规提供招标代理服务全过程（包括提供招标前咨询、编制、送审备案采购招标文件、公告上网、组织开标、评标、定标、发出中标通知书、整理项目档案等相关业务）。</w:t>
      </w:r>
    </w:p>
    <w:p w:rsidR="00F96937" w:rsidRPr="00F96937" w:rsidRDefault="00F96937" w:rsidP="00F90958">
      <w:pPr>
        <w:rPr>
          <w:rFonts w:ascii="仿宋" w:eastAsia="仿宋" w:hAnsi="仿宋" w:hint="eastAsia"/>
          <w:sz w:val="32"/>
          <w:szCs w:val="32"/>
        </w:rPr>
      </w:pPr>
      <w:r w:rsidRPr="00F96937">
        <w:rPr>
          <w:rFonts w:ascii="仿宋" w:eastAsia="仿宋" w:hAnsi="仿宋" w:hint="eastAsia"/>
          <w:sz w:val="32"/>
          <w:szCs w:val="32"/>
        </w:rPr>
        <w:t>二、遴选范围</w:t>
      </w:r>
    </w:p>
    <w:p w:rsidR="00F96937" w:rsidRPr="00F96937" w:rsidRDefault="00F96937" w:rsidP="00F90958">
      <w:pPr>
        <w:ind w:firstLineChars="200" w:firstLine="640"/>
        <w:rPr>
          <w:rFonts w:ascii="仿宋" w:eastAsia="仿宋" w:hAnsi="仿宋" w:hint="eastAsia"/>
          <w:sz w:val="32"/>
          <w:szCs w:val="32"/>
        </w:rPr>
      </w:pPr>
      <w:r w:rsidRPr="00F96937">
        <w:rPr>
          <w:rFonts w:ascii="仿宋" w:eastAsia="仿宋" w:hAnsi="仿宋" w:hint="eastAsia"/>
          <w:sz w:val="32"/>
          <w:szCs w:val="32"/>
        </w:rPr>
        <w:t>洛阳市公路事业发展中心将邀请近年来参与公路项目招标采购工作的、且业界口碑良好的招标代理机构参加遴选。</w:t>
      </w:r>
    </w:p>
    <w:p w:rsidR="00F96937" w:rsidRPr="00F96937" w:rsidRDefault="00F96937" w:rsidP="00F90958">
      <w:pPr>
        <w:rPr>
          <w:rFonts w:ascii="仿宋" w:eastAsia="仿宋" w:hAnsi="仿宋" w:hint="eastAsia"/>
          <w:sz w:val="32"/>
          <w:szCs w:val="32"/>
        </w:rPr>
      </w:pPr>
      <w:r w:rsidRPr="00F96937">
        <w:rPr>
          <w:rFonts w:ascii="仿宋" w:eastAsia="仿宋" w:hAnsi="仿宋" w:hint="eastAsia"/>
          <w:sz w:val="32"/>
          <w:szCs w:val="32"/>
        </w:rPr>
        <w:lastRenderedPageBreak/>
        <w:t>三、遴选资格条件</w:t>
      </w:r>
    </w:p>
    <w:p w:rsidR="00F96937" w:rsidRPr="00F96937" w:rsidRDefault="00F96937" w:rsidP="00F90958">
      <w:pPr>
        <w:ind w:firstLineChars="200" w:firstLine="640"/>
        <w:rPr>
          <w:rFonts w:ascii="仿宋" w:eastAsia="仿宋" w:hAnsi="仿宋" w:hint="eastAsia"/>
          <w:sz w:val="32"/>
          <w:szCs w:val="32"/>
        </w:rPr>
      </w:pPr>
      <w:r w:rsidRPr="00F96937">
        <w:rPr>
          <w:rFonts w:ascii="仿宋" w:eastAsia="仿宋" w:hAnsi="仿宋" w:hint="eastAsia"/>
          <w:sz w:val="32"/>
          <w:szCs w:val="32"/>
        </w:rPr>
        <w:t>（一）资格条件</w:t>
      </w:r>
    </w:p>
    <w:p w:rsidR="00F96937" w:rsidRPr="00F96937" w:rsidRDefault="00F96937" w:rsidP="00F90958">
      <w:pPr>
        <w:rPr>
          <w:rFonts w:ascii="仿宋" w:eastAsia="仿宋" w:hAnsi="仿宋" w:hint="eastAsia"/>
          <w:sz w:val="32"/>
          <w:szCs w:val="32"/>
        </w:rPr>
      </w:pPr>
      <w:r w:rsidRPr="00F96937">
        <w:rPr>
          <w:rFonts w:ascii="仿宋" w:eastAsia="仿宋" w:hAnsi="仿宋" w:hint="eastAsia"/>
          <w:sz w:val="32"/>
          <w:szCs w:val="32"/>
        </w:rPr>
        <w:t>代理机构除应具备《中华人民共和国政府采购法》第二十二条规定的条件外，还必须具备：</w:t>
      </w:r>
    </w:p>
    <w:p w:rsidR="00F96937" w:rsidRPr="00F96937" w:rsidRDefault="00F96937" w:rsidP="00F90958">
      <w:pPr>
        <w:ind w:firstLineChars="200" w:firstLine="640"/>
        <w:rPr>
          <w:rFonts w:ascii="仿宋" w:eastAsia="仿宋" w:hAnsi="仿宋" w:hint="eastAsia"/>
          <w:sz w:val="32"/>
          <w:szCs w:val="32"/>
        </w:rPr>
      </w:pPr>
      <w:r w:rsidRPr="00F96937">
        <w:rPr>
          <w:rFonts w:ascii="仿宋" w:eastAsia="仿宋" w:hAnsi="仿宋" w:hint="eastAsia"/>
          <w:sz w:val="32"/>
          <w:szCs w:val="32"/>
        </w:rPr>
        <w:t>1.在中华人民共和国境内注册并取得营业执照的独立法人，具有相应经营范围，并附投标人法人营业执照和税务登记证、组织机构代码证等相关证件（三证合一只提供营业执照副本）（复印件加盖公司公章）；</w:t>
      </w:r>
    </w:p>
    <w:p w:rsidR="00F96937" w:rsidRPr="00F96937" w:rsidRDefault="00F96937" w:rsidP="00F90958">
      <w:pPr>
        <w:ind w:firstLineChars="200" w:firstLine="640"/>
        <w:rPr>
          <w:rFonts w:ascii="仿宋" w:eastAsia="仿宋" w:hAnsi="仿宋" w:hint="eastAsia"/>
          <w:sz w:val="32"/>
          <w:szCs w:val="32"/>
        </w:rPr>
      </w:pPr>
      <w:r w:rsidRPr="00F96937">
        <w:rPr>
          <w:rFonts w:ascii="仿宋" w:eastAsia="仿宋" w:hAnsi="仿宋" w:hint="eastAsia"/>
          <w:sz w:val="32"/>
          <w:szCs w:val="32"/>
        </w:rPr>
        <w:t>2.参选单位须入选洛阳市政府采购代理机构资格库。（复印件加盖公司公章）；</w:t>
      </w:r>
    </w:p>
    <w:p w:rsidR="00F96937" w:rsidRPr="00F96937" w:rsidRDefault="00F96937" w:rsidP="00F90958">
      <w:pPr>
        <w:ind w:firstLineChars="200" w:firstLine="640"/>
        <w:rPr>
          <w:rFonts w:ascii="仿宋" w:eastAsia="仿宋" w:hAnsi="仿宋" w:hint="eastAsia"/>
          <w:sz w:val="32"/>
          <w:szCs w:val="32"/>
        </w:rPr>
      </w:pPr>
      <w:r w:rsidRPr="00F96937">
        <w:rPr>
          <w:rFonts w:ascii="仿宋" w:eastAsia="仿宋" w:hAnsi="仿宋" w:hint="eastAsia"/>
          <w:sz w:val="32"/>
          <w:szCs w:val="32"/>
        </w:rPr>
        <w:t>3.法人授权委托证书（原件）、法人身份证（复印件）及授权委托人身份证（复印件）。</w:t>
      </w:r>
    </w:p>
    <w:p w:rsidR="00F96937" w:rsidRPr="00F96937" w:rsidRDefault="00F96937" w:rsidP="00F90958">
      <w:pPr>
        <w:ind w:firstLineChars="200" w:firstLine="640"/>
        <w:rPr>
          <w:rFonts w:ascii="仿宋" w:eastAsia="仿宋" w:hAnsi="仿宋" w:hint="eastAsia"/>
          <w:sz w:val="32"/>
          <w:szCs w:val="32"/>
        </w:rPr>
      </w:pPr>
      <w:r w:rsidRPr="00F96937">
        <w:rPr>
          <w:rFonts w:ascii="仿宋" w:eastAsia="仿宋" w:hAnsi="仿宋" w:hint="eastAsia"/>
          <w:sz w:val="32"/>
          <w:szCs w:val="32"/>
        </w:rPr>
        <w:t>4.参选单位正式在职人员中从事洛阳市级政府采购代理业务的政府采购或招标专职人员3 人（不少于 3 人），提供自2020年1月至今本公司的社保缴费证明。（由社保部门盖章出具的在本单位缴纳社保的证明文件原件或者在社保部门官方网站下载的带有社保机构印章的证明材料）。</w:t>
      </w:r>
    </w:p>
    <w:p w:rsidR="00F96937" w:rsidRPr="00F96937" w:rsidRDefault="00F96937" w:rsidP="00F90958">
      <w:pPr>
        <w:ind w:firstLineChars="200" w:firstLine="640"/>
        <w:rPr>
          <w:rFonts w:ascii="仿宋" w:eastAsia="仿宋" w:hAnsi="仿宋" w:hint="eastAsia"/>
          <w:sz w:val="32"/>
          <w:szCs w:val="32"/>
        </w:rPr>
      </w:pPr>
      <w:r w:rsidRPr="00F96937">
        <w:rPr>
          <w:rFonts w:ascii="仿宋" w:eastAsia="仿宋" w:hAnsi="仿宋" w:hint="eastAsia"/>
          <w:sz w:val="32"/>
          <w:szCs w:val="32"/>
        </w:rPr>
        <w:t xml:space="preserve">5.投标人应出具参加本次招标采购活动前3年内在经营活动中没有重大违纪书面声明，以及提供“信用中国”网站（ </w:t>
      </w:r>
      <w:proofErr w:type="spellStart"/>
      <w:r w:rsidRPr="00F96937">
        <w:rPr>
          <w:rFonts w:ascii="仿宋" w:eastAsia="仿宋" w:hAnsi="仿宋" w:hint="eastAsia"/>
          <w:sz w:val="32"/>
          <w:szCs w:val="32"/>
        </w:rPr>
        <w:t>www.creditchina.gov.cn</w:t>
      </w:r>
      <w:proofErr w:type="spellEnd"/>
      <w:r w:rsidRPr="00F96937">
        <w:rPr>
          <w:rFonts w:ascii="仿宋" w:eastAsia="仿宋" w:hAnsi="仿宋" w:hint="eastAsia"/>
          <w:sz w:val="32"/>
          <w:szCs w:val="32"/>
        </w:rPr>
        <w:t xml:space="preserve"> ） 或 中 国 政 府 采 购 网 的 查 询（</w:t>
      </w:r>
      <w:proofErr w:type="spellStart"/>
      <w:r w:rsidRPr="00F96937">
        <w:rPr>
          <w:rFonts w:ascii="仿宋" w:eastAsia="仿宋" w:hAnsi="仿宋" w:hint="eastAsia"/>
          <w:sz w:val="32"/>
          <w:szCs w:val="32"/>
        </w:rPr>
        <w:t>www.ccgp.gov.cn</w:t>
      </w:r>
      <w:proofErr w:type="spellEnd"/>
      <w:r w:rsidRPr="00F96937">
        <w:rPr>
          <w:rFonts w:ascii="仿宋" w:eastAsia="仿宋" w:hAnsi="仿宋" w:hint="eastAsia"/>
          <w:sz w:val="32"/>
          <w:szCs w:val="32"/>
        </w:rPr>
        <w:t>）查询记录截图并加盖公司公章）；</w:t>
      </w:r>
    </w:p>
    <w:p w:rsidR="00F96937" w:rsidRPr="00F96937" w:rsidRDefault="00F96937" w:rsidP="00F90958">
      <w:pPr>
        <w:rPr>
          <w:rFonts w:ascii="仿宋" w:eastAsia="仿宋" w:hAnsi="仿宋" w:hint="eastAsia"/>
          <w:sz w:val="32"/>
          <w:szCs w:val="32"/>
        </w:rPr>
      </w:pPr>
      <w:r w:rsidRPr="00F96937">
        <w:rPr>
          <w:rFonts w:ascii="仿宋" w:eastAsia="仿宋" w:hAnsi="仿宋" w:hint="eastAsia"/>
          <w:sz w:val="32"/>
          <w:szCs w:val="32"/>
        </w:rPr>
        <w:lastRenderedPageBreak/>
        <w:t>（二）评分内容</w:t>
      </w:r>
    </w:p>
    <w:p w:rsidR="00F96937" w:rsidRPr="00F96937" w:rsidRDefault="00F96937" w:rsidP="00F90958">
      <w:pPr>
        <w:ind w:firstLineChars="200" w:firstLine="640"/>
        <w:rPr>
          <w:rFonts w:ascii="仿宋" w:eastAsia="仿宋" w:hAnsi="仿宋" w:hint="eastAsia"/>
          <w:sz w:val="32"/>
          <w:szCs w:val="32"/>
        </w:rPr>
      </w:pPr>
      <w:r w:rsidRPr="00F96937">
        <w:rPr>
          <w:rFonts w:ascii="仿宋" w:eastAsia="仿宋" w:hAnsi="仿宋" w:hint="eastAsia"/>
          <w:sz w:val="32"/>
          <w:szCs w:val="32"/>
        </w:rPr>
        <w:t>1、业绩：近五年河南省公路行业招标业绩情况及证明资料，特别是洛阳本地区的业绩。</w:t>
      </w:r>
    </w:p>
    <w:p w:rsidR="00F96937" w:rsidRPr="00F96937" w:rsidRDefault="00F96937" w:rsidP="00F90958">
      <w:pPr>
        <w:ind w:firstLineChars="200" w:firstLine="640"/>
        <w:rPr>
          <w:rFonts w:ascii="仿宋" w:eastAsia="仿宋" w:hAnsi="仿宋" w:hint="eastAsia"/>
          <w:sz w:val="32"/>
          <w:szCs w:val="32"/>
        </w:rPr>
      </w:pPr>
      <w:r w:rsidRPr="00F96937">
        <w:rPr>
          <w:rFonts w:ascii="仿宋" w:eastAsia="仿宋" w:hAnsi="仿宋" w:hint="eastAsia"/>
          <w:sz w:val="32"/>
          <w:szCs w:val="32"/>
        </w:rPr>
        <w:t>2、针对招标项目的人员配置：参加过规定的工程招标及政府采购培训、熟悉有关工程招标及政府采购活动的法律法规及规章制度的经济和技术方面的专业人员。并附人员配置专业合理性及有类似能力方面的资格认证：如注册证书、职称证书等。</w:t>
      </w:r>
    </w:p>
    <w:p w:rsidR="00F96937" w:rsidRPr="00F96937" w:rsidRDefault="00F96937" w:rsidP="00F90958">
      <w:pPr>
        <w:ind w:firstLineChars="200" w:firstLine="640"/>
        <w:rPr>
          <w:rFonts w:ascii="仿宋" w:eastAsia="仿宋" w:hAnsi="仿宋" w:hint="eastAsia"/>
          <w:sz w:val="32"/>
          <w:szCs w:val="32"/>
        </w:rPr>
      </w:pPr>
      <w:r w:rsidRPr="00F96937">
        <w:rPr>
          <w:rFonts w:ascii="仿宋" w:eastAsia="仿宋" w:hAnsi="仿宋" w:hint="eastAsia"/>
          <w:sz w:val="32"/>
          <w:szCs w:val="32"/>
        </w:rPr>
        <w:t>3、招标服务方案</w:t>
      </w:r>
    </w:p>
    <w:p w:rsidR="00F96937" w:rsidRPr="00F96937" w:rsidRDefault="00F96937" w:rsidP="00F90958">
      <w:pPr>
        <w:ind w:firstLineChars="200" w:firstLine="640"/>
        <w:rPr>
          <w:rFonts w:ascii="仿宋" w:eastAsia="仿宋" w:hAnsi="仿宋" w:hint="eastAsia"/>
          <w:sz w:val="32"/>
          <w:szCs w:val="32"/>
        </w:rPr>
      </w:pPr>
      <w:r w:rsidRPr="00F96937">
        <w:rPr>
          <w:rFonts w:ascii="仿宋" w:eastAsia="仿宋" w:hAnsi="仿宋" w:hint="eastAsia"/>
          <w:sz w:val="32"/>
          <w:szCs w:val="32"/>
        </w:rPr>
        <w:t>对本次招标服务的工作内容、工作方法、工作流程、实施要点和招标范本熟悉了解程度，编制合理、科学、针对性及有效的招标方案，确保招标工作规范完成的保证措施和应急措施。</w:t>
      </w:r>
    </w:p>
    <w:p w:rsidR="00F96937" w:rsidRPr="00F96937" w:rsidRDefault="00F96937" w:rsidP="00F90958">
      <w:pPr>
        <w:ind w:firstLineChars="200" w:firstLine="640"/>
        <w:rPr>
          <w:rFonts w:ascii="仿宋" w:eastAsia="仿宋" w:hAnsi="仿宋" w:hint="eastAsia"/>
          <w:sz w:val="32"/>
          <w:szCs w:val="32"/>
        </w:rPr>
      </w:pPr>
      <w:r w:rsidRPr="00F96937">
        <w:rPr>
          <w:rFonts w:ascii="仿宋" w:eastAsia="仿宋" w:hAnsi="仿宋" w:hint="eastAsia"/>
          <w:sz w:val="32"/>
          <w:szCs w:val="32"/>
        </w:rPr>
        <w:t>4、服务承诺</w:t>
      </w:r>
    </w:p>
    <w:p w:rsidR="00F96937" w:rsidRPr="00F96937" w:rsidRDefault="00F96937" w:rsidP="00F90958">
      <w:pPr>
        <w:ind w:firstLineChars="200" w:firstLine="640"/>
        <w:rPr>
          <w:rFonts w:ascii="仿宋" w:eastAsia="仿宋" w:hAnsi="仿宋" w:hint="eastAsia"/>
          <w:sz w:val="32"/>
          <w:szCs w:val="32"/>
        </w:rPr>
      </w:pPr>
      <w:r w:rsidRPr="00F96937">
        <w:rPr>
          <w:rFonts w:ascii="仿宋" w:eastAsia="仿宋" w:hAnsi="仿宋" w:hint="eastAsia"/>
          <w:sz w:val="32"/>
          <w:szCs w:val="32"/>
        </w:rPr>
        <w:t>承诺合理规划招标的服务响应时间及承诺在招标过程中能够公开、公平、公正的从事专业工作。</w:t>
      </w:r>
    </w:p>
    <w:p w:rsidR="00F96937" w:rsidRPr="00F96937" w:rsidRDefault="00F96937" w:rsidP="00F90958">
      <w:pPr>
        <w:ind w:firstLineChars="200" w:firstLine="640"/>
        <w:rPr>
          <w:rFonts w:ascii="仿宋" w:eastAsia="仿宋" w:hAnsi="仿宋" w:hint="eastAsia"/>
          <w:sz w:val="32"/>
          <w:szCs w:val="32"/>
        </w:rPr>
      </w:pPr>
      <w:r w:rsidRPr="00F96937">
        <w:rPr>
          <w:rFonts w:ascii="仿宋" w:eastAsia="仿宋" w:hAnsi="仿宋" w:hint="eastAsia"/>
          <w:sz w:val="32"/>
          <w:szCs w:val="32"/>
        </w:rPr>
        <w:t>5、综合评分。</w:t>
      </w:r>
    </w:p>
    <w:p w:rsidR="00F96937" w:rsidRPr="00F96937" w:rsidRDefault="00F96937" w:rsidP="00F90958">
      <w:pPr>
        <w:ind w:firstLineChars="200" w:firstLine="640"/>
        <w:rPr>
          <w:rFonts w:ascii="仿宋" w:eastAsia="仿宋" w:hAnsi="仿宋" w:hint="eastAsia"/>
          <w:sz w:val="32"/>
          <w:szCs w:val="32"/>
        </w:rPr>
      </w:pPr>
      <w:r w:rsidRPr="00F96937">
        <w:rPr>
          <w:rFonts w:ascii="仿宋" w:eastAsia="仿宋" w:hAnsi="仿宋" w:hint="eastAsia"/>
          <w:sz w:val="32"/>
          <w:szCs w:val="32"/>
        </w:rPr>
        <w:t>根据各单位综合实力情况打分。</w:t>
      </w:r>
    </w:p>
    <w:p w:rsidR="00F96937" w:rsidRPr="00F96937" w:rsidRDefault="00F96937" w:rsidP="00F90958">
      <w:pPr>
        <w:rPr>
          <w:rFonts w:ascii="仿宋" w:eastAsia="仿宋" w:hAnsi="仿宋" w:hint="eastAsia"/>
          <w:sz w:val="32"/>
          <w:szCs w:val="32"/>
        </w:rPr>
      </w:pPr>
      <w:r w:rsidRPr="00F96937">
        <w:rPr>
          <w:rFonts w:ascii="仿宋" w:eastAsia="仿宋" w:hAnsi="仿宋" w:hint="eastAsia"/>
          <w:sz w:val="32"/>
          <w:szCs w:val="32"/>
        </w:rPr>
        <w:t>四、遴选实施步骤</w:t>
      </w:r>
    </w:p>
    <w:p w:rsidR="00F96937" w:rsidRPr="00F96937" w:rsidRDefault="00F96937" w:rsidP="00080560">
      <w:pPr>
        <w:ind w:firstLineChars="200" w:firstLine="640"/>
        <w:rPr>
          <w:rFonts w:ascii="仿宋" w:eastAsia="仿宋" w:hAnsi="仿宋" w:hint="eastAsia"/>
          <w:sz w:val="32"/>
          <w:szCs w:val="32"/>
        </w:rPr>
      </w:pPr>
      <w:r w:rsidRPr="00F96937">
        <w:rPr>
          <w:rFonts w:ascii="仿宋" w:eastAsia="仿宋" w:hAnsi="仿宋" w:hint="eastAsia"/>
          <w:sz w:val="32"/>
          <w:szCs w:val="32"/>
        </w:rPr>
        <w:t>（一）发布信息</w:t>
      </w:r>
    </w:p>
    <w:p w:rsidR="00F96937" w:rsidRPr="00F96937" w:rsidRDefault="00F96937" w:rsidP="00F90958">
      <w:pPr>
        <w:ind w:firstLineChars="200" w:firstLine="640"/>
        <w:rPr>
          <w:rFonts w:ascii="仿宋" w:eastAsia="仿宋" w:hAnsi="仿宋" w:hint="eastAsia"/>
          <w:sz w:val="32"/>
          <w:szCs w:val="32"/>
        </w:rPr>
      </w:pPr>
      <w:r w:rsidRPr="00F96937">
        <w:rPr>
          <w:rFonts w:ascii="仿宋" w:eastAsia="仿宋" w:hAnsi="仿宋" w:hint="eastAsia"/>
          <w:sz w:val="32"/>
          <w:szCs w:val="32"/>
        </w:rPr>
        <w:t>洛阳市公路事业发展中心于2020年9月1</w:t>
      </w:r>
      <w:r w:rsidR="00F90958">
        <w:rPr>
          <w:rFonts w:ascii="仿宋" w:eastAsia="仿宋" w:hAnsi="仿宋" w:hint="eastAsia"/>
          <w:sz w:val="32"/>
          <w:szCs w:val="32"/>
        </w:rPr>
        <w:t>1</w:t>
      </w:r>
      <w:r w:rsidRPr="00F96937">
        <w:rPr>
          <w:rFonts w:ascii="仿宋" w:eastAsia="仿宋" w:hAnsi="仿宋" w:hint="eastAsia"/>
          <w:sz w:val="32"/>
          <w:szCs w:val="32"/>
        </w:rPr>
        <w:t>日通过我中心网站发布遴选公告。</w:t>
      </w:r>
    </w:p>
    <w:p w:rsidR="00F96937" w:rsidRPr="00F96937" w:rsidRDefault="00F96937" w:rsidP="00080560">
      <w:pPr>
        <w:ind w:firstLineChars="200" w:firstLine="640"/>
        <w:rPr>
          <w:rFonts w:ascii="仿宋" w:eastAsia="仿宋" w:hAnsi="仿宋" w:hint="eastAsia"/>
          <w:sz w:val="32"/>
          <w:szCs w:val="32"/>
        </w:rPr>
      </w:pPr>
      <w:r w:rsidRPr="00F96937">
        <w:rPr>
          <w:rFonts w:ascii="仿宋" w:eastAsia="仿宋" w:hAnsi="仿宋" w:hint="eastAsia"/>
          <w:sz w:val="32"/>
          <w:szCs w:val="32"/>
        </w:rPr>
        <w:lastRenderedPageBreak/>
        <w:t>（二）报名和资格确认</w:t>
      </w:r>
    </w:p>
    <w:p w:rsidR="00F96937" w:rsidRPr="00F96937" w:rsidRDefault="00F96937" w:rsidP="00080560">
      <w:pPr>
        <w:ind w:firstLineChars="200" w:firstLine="640"/>
        <w:rPr>
          <w:rFonts w:ascii="仿宋" w:eastAsia="仿宋" w:hAnsi="仿宋" w:hint="eastAsia"/>
          <w:sz w:val="32"/>
          <w:szCs w:val="32"/>
        </w:rPr>
      </w:pPr>
      <w:r w:rsidRPr="00F96937">
        <w:rPr>
          <w:rFonts w:ascii="仿宋" w:eastAsia="仿宋" w:hAnsi="仿宋" w:hint="eastAsia"/>
          <w:sz w:val="32"/>
          <w:szCs w:val="32"/>
        </w:rPr>
        <w:t>1.报名方式、时间及资格确认</w:t>
      </w:r>
    </w:p>
    <w:p w:rsidR="00F96937" w:rsidRPr="00F96937" w:rsidRDefault="00F96937" w:rsidP="00F90958">
      <w:pPr>
        <w:ind w:firstLineChars="200" w:firstLine="640"/>
        <w:rPr>
          <w:rFonts w:ascii="仿宋" w:eastAsia="仿宋" w:hAnsi="仿宋" w:hint="eastAsia"/>
          <w:sz w:val="32"/>
          <w:szCs w:val="32"/>
        </w:rPr>
      </w:pPr>
      <w:r w:rsidRPr="00F96937">
        <w:rPr>
          <w:rFonts w:ascii="仿宋" w:eastAsia="仿宋" w:hAnsi="仿宋" w:hint="eastAsia"/>
          <w:sz w:val="32"/>
          <w:szCs w:val="32"/>
        </w:rPr>
        <w:t>本次遴选采取递送资质文件的方式。符合条件的招标代理机构可自行报名，并将相关遴选资质文件（包括正本1份，副本2份）于2020年9月1</w:t>
      </w:r>
      <w:r>
        <w:rPr>
          <w:rFonts w:ascii="仿宋" w:eastAsia="仿宋" w:hAnsi="仿宋" w:hint="eastAsia"/>
          <w:sz w:val="32"/>
          <w:szCs w:val="32"/>
        </w:rPr>
        <w:t>6</w:t>
      </w:r>
      <w:r w:rsidRPr="00F96937">
        <w:rPr>
          <w:rFonts w:ascii="仿宋" w:eastAsia="仿宋" w:hAnsi="仿宋" w:hint="eastAsia"/>
          <w:sz w:val="32"/>
          <w:szCs w:val="32"/>
        </w:rPr>
        <w:t>日上午9:30前送至洛阳市公路事业发展中心16楼会议室。</w:t>
      </w:r>
    </w:p>
    <w:p w:rsidR="00F96937" w:rsidRPr="00F96937" w:rsidRDefault="00F96937" w:rsidP="00080560">
      <w:pPr>
        <w:ind w:firstLineChars="200" w:firstLine="640"/>
        <w:rPr>
          <w:rFonts w:ascii="仿宋" w:eastAsia="仿宋" w:hAnsi="仿宋" w:hint="eastAsia"/>
          <w:sz w:val="32"/>
          <w:szCs w:val="32"/>
        </w:rPr>
      </w:pPr>
      <w:r w:rsidRPr="00F96937">
        <w:rPr>
          <w:rFonts w:ascii="仿宋" w:eastAsia="仿宋" w:hAnsi="仿宋" w:hint="eastAsia"/>
          <w:sz w:val="32"/>
          <w:szCs w:val="32"/>
        </w:rPr>
        <w:t>2.遴选结果评议</w:t>
      </w:r>
    </w:p>
    <w:p w:rsidR="00F96937" w:rsidRPr="00F96937" w:rsidRDefault="00F96937" w:rsidP="00F90958">
      <w:pPr>
        <w:ind w:firstLineChars="200" w:firstLine="640"/>
        <w:rPr>
          <w:rFonts w:ascii="仿宋" w:eastAsia="仿宋" w:hAnsi="仿宋" w:hint="eastAsia"/>
          <w:sz w:val="32"/>
          <w:szCs w:val="32"/>
        </w:rPr>
      </w:pPr>
      <w:r w:rsidRPr="00F96937">
        <w:rPr>
          <w:rFonts w:ascii="仿宋" w:eastAsia="仿宋" w:hAnsi="仿宋" w:hint="eastAsia"/>
          <w:sz w:val="32"/>
          <w:szCs w:val="32"/>
        </w:rPr>
        <w:t>我中心组织专家组进行评审，专家组将按照《招标代理机构遴选评审评分表》进行综合评分，以得分高低进行排名，确定第1名为最终选定单位。中心纪委全程监督遴选评审过程。</w:t>
      </w:r>
    </w:p>
    <w:p w:rsidR="00F96937" w:rsidRPr="00F96937" w:rsidRDefault="00F96937" w:rsidP="00080560">
      <w:pPr>
        <w:ind w:firstLineChars="200" w:firstLine="640"/>
        <w:rPr>
          <w:rFonts w:ascii="仿宋" w:eastAsia="仿宋" w:hAnsi="仿宋" w:hint="eastAsia"/>
          <w:sz w:val="32"/>
          <w:szCs w:val="32"/>
        </w:rPr>
      </w:pPr>
      <w:r w:rsidRPr="00F96937">
        <w:rPr>
          <w:rFonts w:ascii="仿宋" w:eastAsia="仿宋" w:hAnsi="仿宋" w:hint="eastAsia"/>
          <w:sz w:val="32"/>
          <w:szCs w:val="32"/>
        </w:rPr>
        <w:t>3.公示</w:t>
      </w:r>
    </w:p>
    <w:p w:rsidR="00F96937" w:rsidRPr="00F96937" w:rsidRDefault="00F96937" w:rsidP="00F90958">
      <w:pPr>
        <w:ind w:firstLineChars="200" w:firstLine="640"/>
        <w:rPr>
          <w:rFonts w:ascii="仿宋" w:eastAsia="仿宋" w:hAnsi="仿宋" w:hint="eastAsia"/>
          <w:sz w:val="32"/>
          <w:szCs w:val="32"/>
        </w:rPr>
      </w:pPr>
      <w:r w:rsidRPr="00F96937">
        <w:rPr>
          <w:rFonts w:ascii="仿宋" w:eastAsia="仿宋" w:hAnsi="仿宋" w:hint="eastAsia"/>
          <w:sz w:val="32"/>
          <w:szCs w:val="32"/>
        </w:rPr>
        <w:t>2020年9日1</w:t>
      </w:r>
      <w:r>
        <w:rPr>
          <w:rFonts w:ascii="仿宋" w:eastAsia="仿宋" w:hAnsi="仿宋" w:hint="eastAsia"/>
          <w:sz w:val="32"/>
          <w:szCs w:val="32"/>
        </w:rPr>
        <w:t>6</w:t>
      </w:r>
      <w:r w:rsidRPr="00F96937">
        <w:rPr>
          <w:rFonts w:ascii="仿宋" w:eastAsia="仿宋" w:hAnsi="仿宋" w:hint="eastAsia"/>
          <w:sz w:val="32"/>
          <w:szCs w:val="32"/>
        </w:rPr>
        <w:t>日将在洛阳市公路事业发展中心网站公示遴选结果。</w:t>
      </w:r>
    </w:p>
    <w:p w:rsidR="00080560" w:rsidRDefault="00080560" w:rsidP="00F96937">
      <w:pPr>
        <w:ind w:right="1280"/>
        <w:jc w:val="right"/>
        <w:rPr>
          <w:rFonts w:ascii="仿宋" w:eastAsia="仿宋" w:hAnsi="仿宋" w:hint="eastAsia"/>
          <w:sz w:val="32"/>
          <w:szCs w:val="32"/>
        </w:rPr>
      </w:pPr>
    </w:p>
    <w:p w:rsidR="00F96937" w:rsidRPr="00F96937" w:rsidRDefault="00F96937" w:rsidP="00F96937">
      <w:pPr>
        <w:ind w:right="1280"/>
        <w:jc w:val="right"/>
        <w:rPr>
          <w:rFonts w:ascii="仿宋" w:eastAsia="仿宋" w:hAnsi="仿宋" w:hint="eastAsia"/>
          <w:sz w:val="32"/>
          <w:szCs w:val="32"/>
        </w:rPr>
      </w:pPr>
      <w:r w:rsidRPr="00F96937">
        <w:rPr>
          <w:rFonts w:ascii="仿宋" w:eastAsia="仿宋" w:hAnsi="仿宋" w:hint="eastAsia"/>
          <w:sz w:val="32"/>
          <w:szCs w:val="32"/>
        </w:rPr>
        <w:t>联 系 人：</w:t>
      </w:r>
      <w:r>
        <w:rPr>
          <w:rFonts w:ascii="仿宋" w:eastAsia="仿宋" w:hAnsi="仿宋" w:hint="eastAsia"/>
          <w:sz w:val="32"/>
          <w:szCs w:val="32"/>
        </w:rPr>
        <w:t>王</w:t>
      </w:r>
      <w:r w:rsidRPr="00F96937">
        <w:rPr>
          <w:rFonts w:ascii="仿宋" w:eastAsia="仿宋" w:hAnsi="仿宋" w:hint="eastAsia"/>
          <w:sz w:val="32"/>
          <w:szCs w:val="32"/>
        </w:rPr>
        <w:t>先生</w:t>
      </w:r>
    </w:p>
    <w:p w:rsidR="00F96937" w:rsidRPr="00F96937" w:rsidRDefault="00F96937" w:rsidP="00F96937">
      <w:pPr>
        <w:jc w:val="right"/>
        <w:rPr>
          <w:rFonts w:ascii="仿宋" w:eastAsia="仿宋" w:hAnsi="仿宋" w:hint="eastAsia"/>
          <w:sz w:val="32"/>
          <w:szCs w:val="32"/>
        </w:rPr>
      </w:pPr>
      <w:r w:rsidRPr="00F96937">
        <w:rPr>
          <w:rFonts w:ascii="仿宋" w:eastAsia="仿宋" w:hAnsi="仿宋" w:hint="eastAsia"/>
          <w:sz w:val="32"/>
          <w:szCs w:val="32"/>
        </w:rPr>
        <w:t>联系电话： 0379-63205</w:t>
      </w:r>
      <w:r>
        <w:rPr>
          <w:rFonts w:ascii="仿宋" w:eastAsia="仿宋" w:hAnsi="仿宋" w:hint="eastAsia"/>
          <w:sz w:val="32"/>
          <w:szCs w:val="32"/>
        </w:rPr>
        <w:t>670</w:t>
      </w:r>
    </w:p>
    <w:p w:rsidR="00F96937" w:rsidRPr="00F96937" w:rsidRDefault="00F96937" w:rsidP="00F96937">
      <w:pPr>
        <w:ind w:right="320"/>
        <w:jc w:val="right"/>
        <w:rPr>
          <w:rFonts w:ascii="仿宋" w:eastAsia="仿宋" w:hAnsi="仿宋" w:hint="eastAsia"/>
          <w:sz w:val="32"/>
          <w:szCs w:val="32"/>
        </w:rPr>
      </w:pPr>
      <w:r w:rsidRPr="00F96937">
        <w:rPr>
          <w:rFonts w:ascii="仿宋" w:eastAsia="仿宋" w:hAnsi="仿宋" w:hint="eastAsia"/>
          <w:sz w:val="32"/>
          <w:szCs w:val="32"/>
        </w:rPr>
        <w:t>洛阳市公路事业发展中心</w:t>
      </w:r>
    </w:p>
    <w:p w:rsidR="00F96937" w:rsidRPr="00F96937" w:rsidRDefault="00F96937" w:rsidP="00F96937">
      <w:pPr>
        <w:jc w:val="right"/>
        <w:rPr>
          <w:rFonts w:ascii="仿宋" w:eastAsia="仿宋" w:hAnsi="仿宋"/>
          <w:sz w:val="32"/>
          <w:szCs w:val="32"/>
        </w:rPr>
      </w:pPr>
    </w:p>
    <w:p w:rsidR="001E7751" w:rsidRPr="00F96937" w:rsidRDefault="00F96937" w:rsidP="00F96937">
      <w:pPr>
        <w:jc w:val="right"/>
        <w:rPr>
          <w:rFonts w:ascii="仿宋" w:eastAsia="仿宋" w:hAnsi="仿宋"/>
          <w:sz w:val="32"/>
          <w:szCs w:val="32"/>
        </w:rPr>
      </w:pPr>
      <w:r w:rsidRPr="00F96937">
        <w:rPr>
          <w:rFonts w:ascii="仿宋" w:eastAsia="仿宋" w:hAnsi="仿宋" w:hint="eastAsia"/>
          <w:sz w:val="32"/>
          <w:szCs w:val="32"/>
        </w:rPr>
        <w:t>2020年9月1</w:t>
      </w:r>
      <w:r>
        <w:rPr>
          <w:rFonts w:ascii="仿宋" w:eastAsia="仿宋" w:hAnsi="仿宋" w:hint="eastAsia"/>
          <w:sz w:val="32"/>
          <w:szCs w:val="32"/>
        </w:rPr>
        <w:t>1</w:t>
      </w:r>
      <w:r w:rsidRPr="00F96937">
        <w:rPr>
          <w:rFonts w:ascii="仿宋" w:eastAsia="仿宋" w:hAnsi="仿宋" w:hint="eastAsia"/>
          <w:sz w:val="32"/>
          <w:szCs w:val="32"/>
        </w:rPr>
        <w:t>日</w:t>
      </w:r>
    </w:p>
    <w:sectPr w:rsidR="001E7751" w:rsidRPr="00F96937" w:rsidSect="001E77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6937"/>
    <w:rsid w:val="00080560"/>
    <w:rsid w:val="001E7751"/>
    <w:rsid w:val="004C2A5B"/>
    <w:rsid w:val="0058622D"/>
    <w:rsid w:val="00F90958"/>
    <w:rsid w:val="00F969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751"/>
    <w:pPr>
      <w:widowControl w:val="0"/>
      <w:jc w:val="both"/>
    </w:pPr>
  </w:style>
  <w:style w:type="paragraph" w:styleId="1">
    <w:name w:val="heading 1"/>
    <w:basedOn w:val="a"/>
    <w:next w:val="a"/>
    <w:link w:val="1Char"/>
    <w:uiPriority w:val="9"/>
    <w:qFormat/>
    <w:rsid w:val="00F9693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96937"/>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2020-09-11T01:42:00Z</dcterms:created>
  <dcterms:modified xsi:type="dcterms:W3CDTF">2020-09-11T02:12:00Z</dcterms:modified>
</cp:coreProperties>
</file>